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FAD" w:rsidRDefault="00DA4C81" w:rsidP="00031698">
      <w:pPr>
        <w:spacing w:line="240" w:lineRule="auto"/>
        <w:jc w:val="both"/>
        <w:rPr>
          <w:rFonts w:cstheme="minorHAnsi"/>
          <w:b/>
          <w:i/>
          <w:sz w:val="32"/>
          <w:szCs w:val="32"/>
        </w:rPr>
      </w:pPr>
      <w:r>
        <w:rPr>
          <w:noProof/>
        </w:rPr>
        <mc:AlternateContent>
          <mc:Choice Requires="wps">
            <w:drawing>
              <wp:anchor distT="0" distB="0" distL="114300" distR="114300" simplePos="0" relativeHeight="251660288" behindDoc="0" locked="0" layoutInCell="1" allowOverlap="1" wp14:anchorId="59EEFDEC" wp14:editId="40903242">
                <wp:simplePos x="0" y="0"/>
                <wp:positionH relativeFrom="column">
                  <wp:posOffset>3204210</wp:posOffset>
                </wp:positionH>
                <wp:positionV relativeFrom="paragraph">
                  <wp:posOffset>2047240</wp:posOffset>
                </wp:positionV>
                <wp:extent cx="274320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743200" cy="635"/>
                        </a:xfrm>
                        <a:prstGeom prst="rect">
                          <a:avLst/>
                        </a:prstGeom>
                        <a:solidFill>
                          <a:prstClr val="white"/>
                        </a:solidFill>
                        <a:ln>
                          <a:noFill/>
                        </a:ln>
                        <a:effectLst/>
                      </wps:spPr>
                      <wps:txbx>
                        <w:txbxContent>
                          <w:p w:rsidR="00566E23" w:rsidRPr="00DA4C81" w:rsidRDefault="00566E23" w:rsidP="00DA4C81">
                            <w:pPr>
                              <w:pStyle w:val="Caption"/>
                            </w:pPr>
                            <w:proofErr w:type="gramStart"/>
                            <w:r>
                              <w:t>Qwest Field, Seattle, WA.</w:t>
                            </w:r>
                            <w:proofErr w:type="gramEnd"/>
                            <w:r>
                              <w:t xml:space="preserve"> $504 million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2.3pt;margin-top:161.2pt;width:3in;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MUcLwIAAGsEAAAOAAAAZHJzL2Uyb0RvYy54bWysVMFu2zAMvQ/YPwi6L07SrRuMOEWWIsOA&#10;oC2QDD0rshwbkESNUmJnXz9KttOt22nYRaFImtR7j8zirjOanRX6BmzBZ5MpZ8pKKBt7LPi3/ebd&#10;J858ELYUGqwq+EV5frd8+2bRulzNoQZdKmRUxPq8dQWvQ3B5lnlZKyP8BJyyFKwAjQh0xWNWomip&#10;utHZfDq9zVrA0iFI5T157/sgX6b6VaVkeKwqrwLTBae3hXRiOg/xzJYLkR9RuLqRwzPEP7zCiMZS&#10;02upexEEO2HzRynTSAQPVZhIMBlUVSNVwkBoZtNXaHa1cCphIXK8u9Lk/19Z+XB+QtaUpB1nVhiS&#10;aK+6wD5Dx2aRndb5nJJ2jtJCR+6YOfg9OSPorkITfwkOozjxfLlyG4tJcs4/vr8hwTiTFLu9+RBr&#10;ZC+fOvThiwLDolFwJOESn+K89aFPHVNiJw+6KTeN1vESA2uN7CxI5LZughqK/5albcy1EL/qC/Ye&#10;laZk6BLR9qiiFbpDN0A9QHkhBhD6CfJObhpquxU+PAmkkSFktAbhkY5KQ1twGCzOasAff/PHfFKS&#10;opy1NIIF999PAhVn+qsljeO8jgaOxmE07MmsgQCTbvSaZNIHGPRoVgjmmbZjFbtQSFhJvQoeRnMd&#10;+kWg7ZJqtUpJNJVOhK3dORlLj/Tuu2eBbhAnkKYPMA6nyF9p1OcmldzqFIjwJGAktGeRhI8Xmug0&#10;AsP2xZX59Z6yXv4jlj8BAAD//wMAUEsDBBQABgAIAAAAIQDbOJRS4QAAAAsBAAAPAAAAZHJzL2Rv&#10;d25yZXYueG1sTI+xTsMwEIZ3JN7BOiQWRB2SNIIQp6oqGGCpCF3Y3PgaB2I7sp02vD1HFxjvv0//&#10;fVetZjOwI/rQOyvgbpEAQ9s61dtOwO79+fYeWIjSKjk4iwK+McCqvryoZKncyb7hsYkdoxIbSilA&#10;xziWnIdWo5Fh4Ua0tDs4b2Sk0XdceXmicjPwNEkKbmRv6YKWI240tl/NZARs84+tvpkOT6/rPPMv&#10;u2lTfHaNENdX8/oRWMQ5/sHwq0/qUJPT3k1WBTYIWCZ5QaiALE1zYEQ8ZAUl+3OyBF5X/P8P9Q8A&#10;AAD//wMAUEsBAi0AFAAGAAgAAAAhALaDOJL+AAAA4QEAABMAAAAAAAAAAAAAAAAAAAAAAFtDb250&#10;ZW50X1R5cGVzXS54bWxQSwECLQAUAAYACAAAACEAOP0h/9YAAACUAQAACwAAAAAAAAAAAAAAAAAv&#10;AQAAX3JlbHMvLnJlbHNQSwECLQAUAAYACAAAACEADkDFHC8CAABrBAAADgAAAAAAAAAAAAAAAAAu&#10;AgAAZHJzL2Uyb0RvYy54bWxQSwECLQAUAAYACAAAACEA2ziUUuEAAAALAQAADwAAAAAAAAAAAAAA&#10;AACJBAAAZHJzL2Rvd25yZXYueG1sUEsFBgAAAAAEAAQA8wAAAJcFAAAAAA==&#10;" stroked="f">
                <v:textbox style="mso-fit-shape-to-text:t" inset="0,0,0,0">
                  <w:txbxContent>
                    <w:p w:rsidR="00566E23" w:rsidRPr="00DA4C81" w:rsidRDefault="00566E23" w:rsidP="00DA4C81">
                      <w:pPr>
                        <w:pStyle w:val="Caption"/>
                      </w:pPr>
                      <w:r>
                        <w:t>Qwest Field, Seattle, WA. $504 million</w:t>
                      </w:r>
                    </w:p>
                  </w:txbxContent>
                </v:textbox>
                <w10:wrap type="square"/>
              </v:shape>
            </w:pict>
          </mc:Fallback>
        </mc:AlternateContent>
      </w:r>
      <w:r w:rsidR="00E65709">
        <w:rPr>
          <w:noProof/>
        </w:rPr>
        <w:drawing>
          <wp:anchor distT="0" distB="0" distL="114300" distR="114300" simplePos="0" relativeHeight="251658240" behindDoc="0" locked="0" layoutInCell="1" allowOverlap="1" wp14:anchorId="363C82BD" wp14:editId="4A705E68">
            <wp:simplePos x="0" y="0"/>
            <wp:positionH relativeFrom="column">
              <wp:posOffset>3204210</wp:posOffset>
            </wp:positionH>
            <wp:positionV relativeFrom="paragraph">
              <wp:posOffset>67310</wp:posOffset>
            </wp:positionV>
            <wp:extent cx="2743200" cy="1922780"/>
            <wp:effectExtent l="0" t="0" r="0" b="1270"/>
            <wp:wrapSquare wrapText="bothSides"/>
            <wp:docPr id="2" name="Picture 2" descr="http://images.forbes.com/media/2008/08/06/0806_usstadiums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forbes.com/media/2008/08/06/0806_usstadiums_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922780"/>
                    </a:xfrm>
                    <a:prstGeom prst="rect">
                      <a:avLst/>
                    </a:prstGeom>
                    <a:noFill/>
                    <a:ln>
                      <a:noFill/>
                    </a:ln>
                    <a:effectLst>
                      <a:innerShdw blurRad="63500" dist="50800" dir="18900000">
                        <a:prstClr val="black">
                          <a:alpha val="50000"/>
                        </a:prstClr>
                      </a:innerShdw>
                    </a:effectLst>
                  </pic:spPr>
                </pic:pic>
              </a:graphicData>
            </a:graphic>
            <wp14:sizeRelH relativeFrom="page">
              <wp14:pctWidth>0</wp14:pctWidth>
            </wp14:sizeRelH>
            <wp14:sizeRelV relativeFrom="page">
              <wp14:pctHeight>0</wp14:pctHeight>
            </wp14:sizeRelV>
          </wp:anchor>
        </w:drawing>
      </w:r>
      <w:r w:rsidR="00637843" w:rsidRPr="000D6FAD">
        <w:rPr>
          <w:rFonts w:cstheme="minorHAnsi"/>
          <w:b/>
          <w:i/>
          <w:sz w:val="32"/>
          <w:szCs w:val="32"/>
        </w:rPr>
        <w:t>Who is paying for my stadium anyways?</w:t>
      </w:r>
      <w:r w:rsidR="000D6FAD">
        <w:rPr>
          <w:rFonts w:cstheme="minorHAnsi"/>
          <w:b/>
          <w:i/>
          <w:sz w:val="32"/>
          <w:szCs w:val="32"/>
        </w:rPr>
        <w:t xml:space="preserve"> </w:t>
      </w:r>
      <w:r w:rsidR="000D6FAD" w:rsidRPr="002442C9">
        <w:rPr>
          <w:rFonts w:cstheme="minorHAnsi"/>
          <w:i/>
          <w:sz w:val="24"/>
          <w:szCs w:val="24"/>
        </w:rPr>
        <w:t>By David Herrera</w:t>
      </w:r>
    </w:p>
    <w:p w:rsidR="00827DB2" w:rsidRPr="00DA0E4A" w:rsidRDefault="00827DB2" w:rsidP="00031698">
      <w:pPr>
        <w:spacing w:line="240" w:lineRule="auto"/>
        <w:jc w:val="both"/>
        <w:rPr>
          <w:rFonts w:cstheme="minorHAnsi"/>
          <w:b/>
          <w:i/>
          <w:sz w:val="32"/>
          <w:szCs w:val="32"/>
        </w:rPr>
      </w:pPr>
    </w:p>
    <w:p w:rsidR="00E65709" w:rsidRDefault="002422E2" w:rsidP="00031698">
      <w:pPr>
        <w:spacing w:line="480" w:lineRule="auto"/>
        <w:jc w:val="both"/>
        <w:rPr>
          <w:rFonts w:cstheme="minorHAnsi"/>
          <w:sz w:val="24"/>
          <w:szCs w:val="24"/>
        </w:rPr>
      </w:pPr>
      <w:r w:rsidRPr="00DA0E4A">
        <w:rPr>
          <w:rFonts w:cstheme="minorHAnsi"/>
          <w:b/>
          <w:sz w:val="28"/>
          <w:szCs w:val="28"/>
        </w:rPr>
        <w:t>P</w:t>
      </w:r>
      <w:r w:rsidR="00682F1B" w:rsidRPr="007D4CA0">
        <w:rPr>
          <w:rFonts w:cstheme="minorHAnsi"/>
          <w:sz w:val="24"/>
          <w:szCs w:val="24"/>
        </w:rPr>
        <w:t>rofessional sports bring approximately $22 billion year. But despite this tremendous r</w:t>
      </w:r>
      <w:r w:rsidR="00827DB2">
        <w:rPr>
          <w:rFonts w:cstheme="minorHAnsi"/>
          <w:sz w:val="24"/>
          <w:szCs w:val="24"/>
        </w:rPr>
        <w:t>evenue, two controversies arise concerning how this revenue is being used</w:t>
      </w:r>
      <w:r w:rsidR="00682F1B" w:rsidRPr="007D4CA0">
        <w:rPr>
          <w:rFonts w:cstheme="minorHAnsi"/>
          <w:sz w:val="24"/>
          <w:szCs w:val="24"/>
        </w:rPr>
        <w:t xml:space="preserve">. The first one deals with the fact that many cities subsidize and </w:t>
      </w:r>
      <w:r w:rsidR="002379FF" w:rsidRPr="007D4CA0">
        <w:rPr>
          <w:rFonts w:cstheme="minorHAnsi"/>
          <w:sz w:val="24"/>
          <w:szCs w:val="24"/>
        </w:rPr>
        <w:t>sponsor professional sports stadium</w:t>
      </w:r>
      <w:r w:rsidR="00637843" w:rsidRPr="007D4CA0">
        <w:rPr>
          <w:rFonts w:cstheme="minorHAnsi"/>
          <w:sz w:val="24"/>
          <w:szCs w:val="24"/>
        </w:rPr>
        <w:t>s</w:t>
      </w:r>
      <w:r w:rsidR="00682F1B" w:rsidRPr="007D4CA0">
        <w:rPr>
          <w:rFonts w:cstheme="minorHAnsi"/>
          <w:sz w:val="24"/>
          <w:szCs w:val="24"/>
        </w:rPr>
        <w:t>. And</w:t>
      </w:r>
      <w:r w:rsidR="002379FF" w:rsidRPr="007D4CA0">
        <w:rPr>
          <w:rFonts w:cstheme="minorHAnsi"/>
          <w:sz w:val="24"/>
          <w:szCs w:val="24"/>
        </w:rPr>
        <w:t xml:space="preserve"> </w:t>
      </w:r>
      <w:r w:rsidR="00637843" w:rsidRPr="007D4CA0">
        <w:rPr>
          <w:rFonts w:cstheme="minorHAnsi"/>
          <w:sz w:val="24"/>
          <w:szCs w:val="24"/>
        </w:rPr>
        <w:t xml:space="preserve">the </w:t>
      </w:r>
      <w:r w:rsidR="002379FF" w:rsidRPr="007D4CA0">
        <w:rPr>
          <w:rFonts w:cstheme="minorHAnsi"/>
          <w:sz w:val="24"/>
          <w:szCs w:val="24"/>
        </w:rPr>
        <w:t>second</w:t>
      </w:r>
      <w:r w:rsidR="00637843" w:rsidRPr="007D4CA0">
        <w:rPr>
          <w:rFonts w:cstheme="minorHAnsi"/>
          <w:sz w:val="24"/>
          <w:szCs w:val="24"/>
        </w:rPr>
        <w:t xml:space="preserve"> one involves the so call</w:t>
      </w:r>
      <w:r w:rsidR="00682F1B" w:rsidRPr="007D4CA0">
        <w:rPr>
          <w:rFonts w:cstheme="minorHAnsi"/>
          <w:sz w:val="24"/>
          <w:szCs w:val="24"/>
        </w:rPr>
        <w:t xml:space="preserve"> </w:t>
      </w:r>
      <w:r w:rsidR="00637843" w:rsidRPr="007D4CA0">
        <w:rPr>
          <w:rFonts w:cstheme="minorHAnsi"/>
          <w:sz w:val="24"/>
          <w:szCs w:val="24"/>
        </w:rPr>
        <w:t>“</w:t>
      </w:r>
      <w:r w:rsidR="002379FF" w:rsidRPr="007D4CA0">
        <w:rPr>
          <w:rFonts w:cstheme="minorHAnsi"/>
          <w:sz w:val="24"/>
          <w:szCs w:val="24"/>
        </w:rPr>
        <w:t>lock outs</w:t>
      </w:r>
      <w:r w:rsidR="00637843" w:rsidRPr="007D4CA0">
        <w:rPr>
          <w:rFonts w:cstheme="minorHAnsi"/>
          <w:sz w:val="24"/>
          <w:szCs w:val="24"/>
        </w:rPr>
        <w:t>”</w:t>
      </w:r>
      <w:r w:rsidR="002379FF" w:rsidRPr="007D4CA0">
        <w:rPr>
          <w:rFonts w:cstheme="minorHAnsi"/>
          <w:sz w:val="24"/>
          <w:szCs w:val="24"/>
        </w:rPr>
        <w:t xml:space="preserve"> from</w:t>
      </w:r>
      <w:r w:rsidR="00682F1B" w:rsidRPr="007D4CA0">
        <w:rPr>
          <w:rFonts w:cstheme="minorHAnsi"/>
          <w:sz w:val="24"/>
          <w:szCs w:val="24"/>
        </w:rPr>
        <w:t xml:space="preserve"> professional athletes</w:t>
      </w:r>
      <w:r w:rsidR="002379FF" w:rsidRPr="007D4CA0">
        <w:rPr>
          <w:rFonts w:cstheme="minorHAnsi"/>
          <w:sz w:val="24"/>
          <w:szCs w:val="24"/>
        </w:rPr>
        <w:t xml:space="preserve">/teams who </w:t>
      </w:r>
      <w:r w:rsidR="00827DB2">
        <w:rPr>
          <w:rFonts w:cstheme="minorHAnsi"/>
          <w:sz w:val="24"/>
          <w:szCs w:val="24"/>
        </w:rPr>
        <w:t xml:space="preserve">are </w:t>
      </w:r>
      <w:r w:rsidR="002379FF" w:rsidRPr="007D4CA0">
        <w:rPr>
          <w:rFonts w:cstheme="minorHAnsi"/>
          <w:sz w:val="24"/>
          <w:szCs w:val="24"/>
        </w:rPr>
        <w:t>more often demand</w:t>
      </w:r>
      <w:r w:rsidR="00827DB2">
        <w:rPr>
          <w:rFonts w:cstheme="minorHAnsi"/>
          <w:sz w:val="24"/>
          <w:szCs w:val="24"/>
        </w:rPr>
        <w:t>ing</w:t>
      </w:r>
      <w:r w:rsidR="002379FF" w:rsidRPr="007D4CA0">
        <w:rPr>
          <w:rFonts w:cstheme="minorHAnsi"/>
          <w:sz w:val="24"/>
          <w:szCs w:val="24"/>
        </w:rPr>
        <w:t xml:space="preserve"> </w:t>
      </w:r>
      <w:r w:rsidR="00682F1B" w:rsidRPr="007D4CA0">
        <w:rPr>
          <w:rFonts w:cstheme="minorHAnsi"/>
          <w:sz w:val="24"/>
          <w:szCs w:val="24"/>
        </w:rPr>
        <w:t>even high</w:t>
      </w:r>
      <w:r w:rsidR="002379FF" w:rsidRPr="007D4CA0">
        <w:rPr>
          <w:rFonts w:cstheme="minorHAnsi"/>
          <w:sz w:val="24"/>
          <w:szCs w:val="24"/>
        </w:rPr>
        <w:t>er</w:t>
      </w:r>
      <w:r w:rsidR="00682F1B" w:rsidRPr="007D4CA0">
        <w:rPr>
          <w:rFonts w:cstheme="minorHAnsi"/>
          <w:sz w:val="24"/>
          <w:szCs w:val="24"/>
        </w:rPr>
        <w:t xml:space="preserve"> salaries.</w:t>
      </w:r>
      <w:r w:rsidR="002379FF" w:rsidRPr="007D4CA0">
        <w:rPr>
          <w:rFonts w:cstheme="minorHAnsi"/>
          <w:sz w:val="24"/>
          <w:szCs w:val="24"/>
        </w:rPr>
        <w:t xml:space="preserve"> These controversies bring to light the fact that sports stadiums should be financed by the teams themselves, and that profession</w:t>
      </w:r>
      <w:r w:rsidR="00637843" w:rsidRPr="007D4CA0">
        <w:rPr>
          <w:rFonts w:cstheme="minorHAnsi"/>
          <w:sz w:val="24"/>
          <w:szCs w:val="24"/>
        </w:rPr>
        <w:t>al sports establish salary caps, especially in a time when the country is going through financial struggles.</w:t>
      </w:r>
      <w:r w:rsidR="00827DB2">
        <w:rPr>
          <w:rFonts w:cstheme="minorHAnsi"/>
          <w:sz w:val="24"/>
          <w:szCs w:val="24"/>
        </w:rPr>
        <w:t xml:space="preserve"> Thus by looking at both problems, a sensible and logical solution can stop the controversies, which will be covered in a later portion of the paper.</w:t>
      </w:r>
    </w:p>
    <w:p w:rsidR="00592616" w:rsidRPr="007D4CA0" w:rsidRDefault="00637843" w:rsidP="00827DB2">
      <w:pPr>
        <w:spacing w:line="480" w:lineRule="auto"/>
        <w:ind w:firstLine="720"/>
        <w:jc w:val="both"/>
        <w:rPr>
          <w:rFonts w:cstheme="minorHAnsi"/>
          <w:sz w:val="24"/>
          <w:szCs w:val="24"/>
        </w:rPr>
      </w:pPr>
      <w:r w:rsidRPr="007D4CA0">
        <w:rPr>
          <w:rFonts w:cstheme="minorHAnsi"/>
          <w:sz w:val="24"/>
          <w:szCs w:val="24"/>
        </w:rPr>
        <w:t xml:space="preserve">There is no doubt that sports are part of the American identity. The NFL, MLB, NBA, and MLS are </w:t>
      </w:r>
      <w:r w:rsidR="00827DB2">
        <w:rPr>
          <w:rFonts w:cstheme="minorHAnsi"/>
          <w:sz w:val="24"/>
          <w:szCs w:val="24"/>
        </w:rPr>
        <w:t>main professional leagues</w:t>
      </w:r>
      <w:r w:rsidR="002442C9">
        <w:rPr>
          <w:rFonts w:cstheme="minorHAnsi"/>
          <w:sz w:val="24"/>
          <w:szCs w:val="24"/>
        </w:rPr>
        <w:t xml:space="preserve"> of</w:t>
      </w:r>
      <w:r w:rsidR="00F858D8" w:rsidRPr="007D4CA0">
        <w:rPr>
          <w:rFonts w:cstheme="minorHAnsi"/>
          <w:sz w:val="24"/>
          <w:szCs w:val="24"/>
        </w:rPr>
        <w:t xml:space="preserve"> the country. The iden</w:t>
      </w:r>
      <w:r w:rsidR="0034124E" w:rsidRPr="007D4CA0">
        <w:rPr>
          <w:rFonts w:cstheme="minorHAnsi"/>
          <w:sz w:val="24"/>
          <w:szCs w:val="24"/>
        </w:rPr>
        <w:t>tity each one of these teams have</w:t>
      </w:r>
      <w:r w:rsidR="002442C9">
        <w:rPr>
          <w:rFonts w:cstheme="minorHAnsi"/>
          <w:sz w:val="24"/>
          <w:szCs w:val="24"/>
        </w:rPr>
        <w:t>,</w:t>
      </w:r>
      <w:r w:rsidR="00F858D8" w:rsidRPr="007D4CA0">
        <w:rPr>
          <w:rFonts w:cstheme="minorHAnsi"/>
          <w:sz w:val="24"/>
          <w:szCs w:val="24"/>
        </w:rPr>
        <w:t xml:space="preserve"> serves as platform to promote all sorts of consumer targeted campai</w:t>
      </w:r>
      <w:r w:rsidR="00632C21" w:rsidRPr="007D4CA0">
        <w:rPr>
          <w:rFonts w:cstheme="minorHAnsi"/>
          <w:sz w:val="24"/>
          <w:szCs w:val="24"/>
        </w:rPr>
        <w:t>gns; from live event tickets and</w:t>
      </w:r>
      <w:r w:rsidR="00F858D8" w:rsidRPr="007D4CA0">
        <w:rPr>
          <w:rFonts w:cstheme="minorHAnsi"/>
          <w:sz w:val="24"/>
          <w:szCs w:val="24"/>
        </w:rPr>
        <w:t xml:space="preserve"> broadcasting rights, to the world of video games and sports apparel</w:t>
      </w:r>
      <w:r w:rsidR="00827DB2">
        <w:rPr>
          <w:rFonts w:cstheme="minorHAnsi"/>
          <w:sz w:val="24"/>
          <w:szCs w:val="24"/>
        </w:rPr>
        <w:t>;</w:t>
      </w:r>
      <w:r w:rsidR="00632C21" w:rsidRPr="007D4CA0">
        <w:rPr>
          <w:rFonts w:cstheme="minorHAnsi"/>
          <w:sz w:val="24"/>
          <w:szCs w:val="24"/>
        </w:rPr>
        <w:t xml:space="preserve"> it becomes evident that there is a huge market for all things sports related. Is it a bad thing? Not necessarily, after all we live in a capitalist system, which thrives on the innovation of creating and introducing products into the </w:t>
      </w:r>
      <w:r w:rsidR="00827DB2">
        <w:rPr>
          <w:rFonts w:cstheme="minorHAnsi"/>
          <w:sz w:val="24"/>
          <w:szCs w:val="24"/>
        </w:rPr>
        <w:lastRenderedPageBreak/>
        <w:t>market, and then b</w:t>
      </w:r>
      <w:r w:rsidR="00632C21" w:rsidRPr="007D4CA0">
        <w:rPr>
          <w:rFonts w:cstheme="minorHAnsi"/>
          <w:sz w:val="24"/>
          <w:szCs w:val="24"/>
        </w:rPr>
        <w:t xml:space="preserve">y </w:t>
      </w:r>
      <w:r w:rsidR="00884D6F">
        <w:rPr>
          <w:rFonts w:cstheme="minorHAnsi"/>
          <w:sz w:val="24"/>
          <w:szCs w:val="24"/>
        </w:rPr>
        <w:t xml:space="preserve">the </w:t>
      </w:r>
      <w:r w:rsidR="00632C21" w:rsidRPr="007D4CA0">
        <w:rPr>
          <w:rFonts w:cstheme="minorHAnsi"/>
          <w:sz w:val="24"/>
          <w:szCs w:val="24"/>
        </w:rPr>
        <w:t>simple principle that if someone likes it, they buy it, and the more you sell the better o</w:t>
      </w:r>
      <w:r w:rsidR="00D37281">
        <w:rPr>
          <w:rFonts w:cstheme="minorHAnsi"/>
          <w:sz w:val="24"/>
          <w:szCs w:val="24"/>
        </w:rPr>
        <w:t>f</w:t>
      </w:r>
      <w:r w:rsidR="00632C21" w:rsidRPr="007D4CA0">
        <w:rPr>
          <w:rFonts w:cstheme="minorHAnsi"/>
          <w:sz w:val="24"/>
          <w:szCs w:val="24"/>
        </w:rPr>
        <w:t>f your enterprise becomes. Thus far this model has work</w:t>
      </w:r>
      <w:r w:rsidR="00592616" w:rsidRPr="007D4CA0">
        <w:rPr>
          <w:rFonts w:cstheme="minorHAnsi"/>
          <w:sz w:val="24"/>
          <w:szCs w:val="24"/>
        </w:rPr>
        <w:t>ed for professional sport</w:t>
      </w:r>
      <w:r w:rsidR="00884D6F">
        <w:rPr>
          <w:rFonts w:cstheme="minorHAnsi"/>
          <w:sz w:val="24"/>
          <w:szCs w:val="24"/>
        </w:rPr>
        <w:t>s, which has led to building</w:t>
      </w:r>
      <w:r w:rsidR="00592616" w:rsidRPr="007D4CA0">
        <w:rPr>
          <w:rFonts w:cstheme="minorHAnsi"/>
          <w:sz w:val="24"/>
          <w:szCs w:val="24"/>
        </w:rPr>
        <w:t xml:space="preserve"> more stadiums to house this iconic teams, and also has made many players and agents very wealthy (for example the New York giants yearly payroll comes to $ 138,354,866) (USA Today). Again, are those outcomes bad? Well…not yet.</w:t>
      </w:r>
    </w:p>
    <w:p w:rsidR="00592616" w:rsidRPr="002A09EA" w:rsidRDefault="00592616" w:rsidP="00031698">
      <w:pPr>
        <w:spacing w:line="480" w:lineRule="auto"/>
        <w:jc w:val="both"/>
        <w:rPr>
          <w:rFonts w:cstheme="minorHAnsi"/>
          <w:b/>
          <w:i/>
          <w:sz w:val="24"/>
          <w:szCs w:val="24"/>
        </w:rPr>
      </w:pPr>
      <w:r w:rsidRPr="007D4CA0">
        <w:rPr>
          <w:rFonts w:cstheme="minorHAnsi"/>
          <w:sz w:val="24"/>
          <w:szCs w:val="24"/>
        </w:rPr>
        <w:tab/>
      </w:r>
      <w:r w:rsidR="002A09EA">
        <w:rPr>
          <w:rFonts w:cstheme="minorHAnsi"/>
          <w:b/>
          <w:i/>
          <w:sz w:val="24"/>
          <w:szCs w:val="24"/>
        </w:rPr>
        <w:t>You make enough to pay for it</w:t>
      </w:r>
    </w:p>
    <w:p w:rsidR="002422E2" w:rsidRPr="007D4CA0" w:rsidRDefault="00592616" w:rsidP="00031698">
      <w:pPr>
        <w:spacing w:line="480" w:lineRule="auto"/>
        <w:ind w:firstLine="720"/>
        <w:jc w:val="both"/>
        <w:rPr>
          <w:rFonts w:cstheme="minorHAnsi"/>
          <w:sz w:val="24"/>
          <w:szCs w:val="24"/>
        </w:rPr>
      </w:pPr>
      <w:r w:rsidRPr="007D4CA0">
        <w:rPr>
          <w:rFonts w:cstheme="minorHAnsi"/>
          <w:sz w:val="24"/>
          <w:szCs w:val="24"/>
        </w:rPr>
        <w:t>The controversy over stadium funding arises over a very simple premise: If these teams are making so much money, and also spending so much money on salaries, why should states governments subsidize and even help with the funding of these facilities?</w:t>
      </w:r>
    </w:p>
    <w:p w:rsidR="00086DEE" w:rsidRPr="00086DEE" w:rsidRDefault="002422E2" w:rsidP="00086DEE">
      <w:pPr>
        <w:autoSpaceDE w:val="0"/>
        <w:autoSpaceDN w:val="0"/>
        <w:adjustRightInd w:val="0"/>
        <w:spacing w:after="0" w:line="480" w:lineRule="auto"/>
        <w:jc w:val="both"/>
        <w:rPr>
          <w:rFonts w:cstheme="minorHAnsi"/>
          <w:i/>
          <w:sz w:val="24"/>
          <w:szCs w:val="24"/>
        </w:rPr>
      </w:pPr>
      <w:r w:rsidRPr="007D4CA0">
        <w:rPr>
          <w:rFonts w:cstheme="minorHAnsi"/>
          <w:sz w:val="24"/>
          <w:szCs w:val="24"/>
        </w:rPr>
        <w:t xml:space="preserve">One argument states the idea that sports can create jobs and bring revenue for the </w:t>
      </w:r>
      <w:r w:rsidRPr="007D4CA0">
        <w:rPr>
          <w:rFonts w:cstheme="minorHAnsi"/>
          <w:sz w:val="24"/>
          <w:szCs w:val="24"/>
        </w:rPr>
        <w:lastRenderedPageBreak/>
        <w:t xml:space="preserve">city hosting a stadium for a local team. To an extent this makes sense, nevertheless, research shows that this statement is quite misleading. </w:t>
      </w:r>
      <w:r w:rsidR="00E93552" w:rsidRPr="007D4CA0">
        <w:rPr>
          <w:rFonts w:cstheme="minorHAnsi"/>
          <w:sz w:val="24"/>
          <w:szCs w:val="24"/>
        </w:rPr>
        <w:t xml:space="preserve">Take into consideration the following excerpt from the book </w:t>
      </w:r>
      <w:r w:rsidR="007D4CA0">
        <w:rPr>
          <w:rFonts w:cstheme="minorHAnsi"/>
          <w:i/>
          <w:sz w:val="24"/>
          <w:szCs w:val="24"/>
        </w:rPr>
        <w:t>T</w:t>
      </w:r>
      <w:r w:rsidR="00884D6F">
        <w:rPr>
          <w:rFonts w:cstheme="minorHAnsi"/>
          <w:i/>
          <w:sz w:val="24"/>
          <w:szCs w:val="24"/>
        </w:rPr>
        <w:t>he Impact of The Growth Machine on Public F</w:t>
      </w:r>
      <w:r w:rsidR="007D4CA0" w:rsidRPr="007D4CA0">
        <w:rPr>
          <w:rFonts w:cstheme="minorHAnsi"/>
          <w:i/>
          <w:sz w:val="24"/>
          <w:szCs w:val="24"/>
        </w:rPr>
        <w:t>inancing of</w:t>
      </w:r>
      <w:r w:rsidR="007D4CA0">
        <w:rPr>
          <w:rFonts w:cstheme="minorHAnsi"/>
          <w:i/>
          <w:sz w:val="24"/>
          <w:szCs w:val="24"/>
        </w:rPr>
        <w:t xml:space="preserve"> </w:t>
      </w:r>
      <w:r w:rsidR="00884D6F">
        <w:rPr>
          <w:rFonts w:cstheme="minorHAnsi"/>
          <w:i/>
          <w:sz w:val="24"/>
          <w:szCs w:val="24"/>
        </w:rPr>
        <w:t>Professional Sports F</w:t>
      </w:r>
      <w:r w:rsidR="007D4CA0" w:rsidRPr="007D4CA0">
        <w:rPr>
          <w:rFonts w:cstheme="minorHAnsi"/>
          <w:i/>
          <w:sz w:val="24"/>
          <w:szCs w:val="24"/>
        </w:rPr>
        <w:t>acilities:</w:t>
      </w:r>
      <w:r w:rsidR="007D4CA0">
        <w:rPr>
          <w:rFonts w:cstheme="minorHAnsi"/>
          <w:i/>
          <w:sz w:val="24"/>
          <w:szCs w:val="24"/>
        </w:rPr>
        <w:t xml:space="preserve"> </w:t>
      </w:r>
      <w:r w:rsidR="007D4CA0" w:rsidRPr="007D4CA0">
        <w:rPr>
          <w:rFonts w:cstheme="minorHAnsi"/>
          <w:i/>
          <w:sz w:val="24"/>
          <w:szCs w:val="24"/>
        </w:rPr>
        <w:t xml:space="preserve">the case of the </w:t>
      </w:r>
      <w:proofErr w:type="spellStart"/>
      <w:r w:rsidR="007D4CA0" w:rsidRPr="007D4CA0">
        <w:rPr>
          <w:rFonts w:cstheme="minorHAnsi"/>
          <w:i/>
          <w:sz w:val="24"/>
          <w:szCs w:val="24"/>
        </w:rPr>
        <w:t>st.</w:t>
      </w:r>
      <w:proofErr w:type="spellEnd"/>
      <w:r w:rsidR="007D4CA0" w:rsidRPr="007D4CA0">
        <w:rPr>
          <w:rFonts w:cstheme="minorHAnsi"/>
          <w:i/>
          <w:sz w:val="24"/>
          <w:szCs w:val="24"/>
        </w:rPr>
        <w:t xml:space="preserve"> </w:t>
      </w:r>
      <w:proofErr w:type="spellStart"/>
      <w:proofErr w:type="gramStart"/>
      <w:r w:rsidR="007D4CA0" w:rsidRPr="007D4CA0">
        <w:rPr>
          <w:rFonts w:cstheme="minorHAnsi"/>
          <w:i/>
          <w:sz w:val="24"/>
          <w:szCs w:val="24"/>
        </w:rPr>
        <w:t>louis</w:t>
      </w:r>
      <w:proofErr w:type="spellEnd"/>
      <w:proofErr w:type="gramEnd"/>
      <w:r w:rsidR="007D4CA0" w:rsidRPr="007D4CA0">
        <w:rPr>
          <w:rFonts w:cstheme="minorHAnsi"/>
          <w:i/>
          <w:sz w:val="24"/>
          <w:szCs w:val="24"/>
        </w:rPr>
        <w:t xml:space="preserve"> cardinals</w:t>
      </w:r>
      <w:r w:rsidR="007D4CA0">
        <w:rPr>
          <w:rFonts w:cstheme="minorHAnsi"/>
          <w:i/>
          <w:sz w:val="24"/>
          <w:szCs w:val="24"/>
        </w:rPr>
        <w:t xml:space="preserve"> </w:t>
      </w:r>
      <w:r w:rsidR="007D4CA0" w:rsidRPr="007D4CA0">
        <w:rPr>
          <w:rFonts w:cstheme="minorHAnsi"/>
          <w:sz w:val="24"/>
          <w:szCs w:val="24"/>
        </w:rPr>
        <w:t xml:space="preserve">by </w:t>
      </w:r>
      <w:r w:rsidR="007D4CA0">
        <w:rPr>
          <w:rFonts w:cstheme="minorHAnsi"/>
          <w:sz w:val="24"/>
          <w:szCs w:val="24"/>
        </w:rPr>
        <w:t>Eric M. C</w:t>
      </w:r>
      <w:r w:rsidR="00086DEE">
        <w:rPr>
          <w:rFonts w:cstheme="minorHAnsi"/>
          <w:sz w:val="24"/>
          <w:szCs w:val="24"/>
        </w:rPr>
        <w:t>lick,</w:t>
      </w:r>
      <w:r w:rsidR="00086DEE">
        <w:rPr>
          <w:rFonts w:cstheme="minorHAnsi"/>
          <w:i/>
          <w:sz w:val="24"/>
          <w:szCs w:val="24"/>
        </w:rPr>
        <w:t xml:space="preserve"> </w:t>
      </w:r>
      <w:r w:rsidR="00086DEE">
        <w:rPr>
          <w:rFonts w:cstheme="minorHAnsi"/>
          <w:sz w:val="24"/>
          <w:szCs w:val="24"/>
        </w:rPr>
        <w:t xml:space="preserve">where the building of two professional stadiums </w:t>
      </w:r>
      <w:r w:rsidR="00343C11">
        <w:rPr>
          <w:rFonts w:cstheme="minorHAnsi"/>
          <w:sz w:val="24"/>
          <w:szCs w:val="24"/>
        </w:rPr>
        <w:t xml:space="preserve">in </w:t>
      </w:r>
      <w:r w:rsidR="00343C11">
        <w:rPr>
          <w:rFonts w:cstheme="minorHAnsi"/>
          <w:sz w:val="24"/>
          <w:szCs w:val="24"/>
        </w:rPr>
        <w:t>Cincinnati</w:t>
      </w:r>
      <w:r w:rsidR="00343C11">
        <w:rPr>
          <w:rFonts w:cstheme="minorHAnsi"/>
          <w:sz w:val="24"/>
          <w:szCs w:val="24"/>
        </w:rPr>
        <w:t xml:space="preserve"> </w:t>
      </w:r>
      <w:r w:rsidR="00086DEE">
        <w:rPr>
          <w:rFonts w:cstheme="minorHAnsi"/>
          <w:sz w:val="24"/>
          <w:szCs w:val="24"/>
        </w:rPr>
        <w:t>was the basis to discuss whether or not these facilities could create substantial jobs. It was claimed that 7,645 jobs would be created after a $520 Million investment. The estima</w:t>
      </w:r>
      <w:r w:rsidR="00CE12FD">
        <w:rPr>
          <w:rFonts w:cstheme="minorHAnsi"/>
          <w:sz w:val="24"/>
          <w:szCs w:val="24"/>
        </w:rPr>
        <w:t>ted cost of each individual job</w:t>
      </w:r>
      <w:r w:rsidR="00086DEE">
        <w:rPr>
          <w:rFonts w:cstheme="minorHAnsi"/>
          <w:sz w:val="24"/>
          <w:szCs w:val="24"/>
        </w:rPr>
        <w:t xml:space="preserve"> was projected to be $68,000. The following excerpt</w:t>
      </w:r>
      <w:r w:rsidR="00CE12FD">
        <w:rPr>
          <w:rFonts w:cstheme="minorHAnsi"/>
          <w:sz w:val="24"/>
          <w:szCs w:val="24"/>
        </w:rPr>
        <w:t xml:space="preserve"> from the book</w:t>
      </w:r>
      <w:r w:rsidR="00086DEE">
        <w:rPr>
          <w:rFonts w:cstheme="minorHAnsi"/>
          <w:sz w:val="24"/>
          <w:szCs w:val="24"/>
        </w:rPr>
        <w:t xml:space="preserve"> illustrates the findings:</w:t>
      </w:r>
    </w:p>
    <w:p w:rsidR="007D4CA0" w:rsidRDefault="007D4CA0" w:rsidP="00086DEE">
      <w:pPr>
        <w:autoSpaceDE w:val="0"/>
        <w:autoSpaceDN w:val="0"/>
        <w:adjustRightInd w:val="0"/>
        <w:spacing w:after="0"/>
        <w:ind w:left="720"/>
        <w:jc w:val="both"/>
        <w:rPr>
          <w:rFonts w:cstheme="minorHAnsi"/>
          <w:sz w:val="24"/>
          <w:szCs w:val="24"/>
        </w:rPr>
      </w:pPr>
      <w:r w:rsidRPr="007D4CA0">
        <w:rPr>
          <w:rFonts w:cstheme="minorHAnsi"/>
          <w:sz w:val="24"/>
          <w:szCs w:val="24"/>
        </w:rPr>
        <w:t xml:space="preserve">When economists John Blair and David </w:t>
      </w:r>
      <w:proofErr w:type="spellStart"/>
      <w:r w:rsidRPr="007D4CA0">
        <w:rPr>
          <w:rFonts w:cstheme="minorHAnsi"/>
          <w:sz w:val="24"/>
          <w:szCs w:val="24"/>
        </w:rPr>
        <w:t>Swindell</w:t>
      </w:r>
      <w:proofErr w:type="spellEnd"/>
      <w:r w:rsidRPr="007D4CA0">
        <w:rPr>
          <w:rFonts w:cstheme="minorHAnsi"/>
          <w:sz w:val="24"/>
          <w:szCs w:val="24"/>
        </w:rPr>
        <w:t xml:space="preserve"> examined the $68,000 figure a</w:t>
      </w:r>
      <w:r w:rsidR="00086DEE">
        <w:rPr>
          <w:rFonts w:cstheme="minorHAnsi"/>
          <w:sz w:val="24"/>
          <w:szCs w:val="24"/>
        </w:rPr>
        <w:t xml:space="preserve"> </w:t>
      </w:r>
      <w:r w:rsidRPr="007D4CA0">
        <w:rPr>
          <w:rFonts w:cstheme="minorHAnsi"/>
          <w:sz w:val="24"/>
          <w:szCs w:val="24"/>
        </w:rPr>
        <w:t xml:space="preserve">bit closer, though, they discovered it was too low because the study's estimate of 7,645 new or saved jobs was too high. Blair and </w:t>
      </w:r>
      <w:proofErr w:type="spellStart"/>
      <w:r w:rsidRPr="007D4CA0">
        <w:rPr>
          <w:rFonts w:cstheme="minorHAnsi"/>
          <w:sz w:val="24"/>
          <w:szCs w:val="24"/>
        </w:rPr>
        <w:t>Swindell</w:t>
      </w:r>
      <w:proofErr w:type="spellEnd"/>
      <w:r w:rsidRPr="007D4CA0">
        <w:rPr>
          <w:rFonts w:cstheme="minorHAnsi"/>
          <w:sz w:val="24"/>
          <w:szCs w:val="24"/>
        </w:rPr>
        <w:t xml:space="preserve"> then re-evaluated the report, corrected for double-counting and other </w:t>
      </w:r>
      <w:r w:rsidRPr="007D4CA0">
        <w:rPr>
          <w:rFonts w:cstheme="minorHAnsi"/>
          <w:sz w:val="24"/>
          <w:szCs w:val="24"/>
        </w:rPr>
        <w:lastRenderedPageBreak/>
        <w:t>problems, and concluded that only 3,530 jobs would be created or saved if the stadium proposal passed. Thus, the cost per job was actually going to run more than $147,000. In contrast, state economic development programs spend about $6,250 per job to create new job</w:t>
      </w:r>
    </w:p>
    <w:p w:rsidR="00086DEE" w:rsidRDefault="00086DEE" w:rsidP="00086DEE">
      <w:pPr>
        <w:autoSpaceDE w:val="0"/>
        <w:autoSpaceDN w:val="0"/>
        <w:adjustRightInd w:val="0"/>
        <w:spacing w:after="0" w:line="240" w:lineRule="auto"/>
        <w:ind w:left="720"/>
        <w:jc w:val="both"/>
        <w:rPr>
          <w:rFonts w:cstheme="minorHAnsi"/>
          <w:sz w:val="24"/>
          <w:szCs w:val="24"/>
        </w:rPr>
      </w:pPr>
    </w:p>
    <w:p w:rsidR="0021283C" w:rsidRDefault="00CE12FD" w:rsidP="00031698">
      <w:pPr>
        <w:spacing w:line="480" w:lineRule="auto"/>
        <w:jc w:val="both"/>
        <w:rPr>
          <w:rFonts w:cstheme="minorHAnsi"/>
          <w:sz w:val="24"/>
          <w:szCs w:val="24"/>
        </w:rPr>
      </w:pPr>
      <w:r>
        <w:rPr>
          <w:rFonts w:cstheme="minorHAnsi"/>
          <w:sz w:val="24"/>
          <w:szCs w:val="24"/>
        </w:rPr>
        <w:t>The economists in</w:t>
      </w:r>
      <w:r w:rsidR="007D4CA0">
        <w:rPr>
          <w:rFonts w:cstheme="minorHAnsi"/>
          <w:sz w:val="24"/>
          <w:szCs w:val="24"/>
        </w:rPr>
        <w:t xml:space="preserve"> the previous example analyzed and demonstrated how in a practical s</w:t>
      </w:r>
      <w:r>
        <w:rPr>
          <w:rFonts w:cstheme="minorHAnsi"/>
          <w:sz w:val="24"/>
          <w:szCs w:val="24"/>
        </w:rPr>
        <w:t>ense, the investment in such an</w:t>
      </w:r>
      <w:r w:rsidR="007D4CA0">
        <w:rPr>
          <w:rFonts w:cstheme="minorHAnsi"/>
          <w:sz w:val="24"/>
          <w:szCs w:val="24"/>
        </w:rPr>
        <w:t xml:space="preserve"> expensive facility yielded practically no financial returns</w:t>
      </w:r>
      <w:r w:rsidR="00086DEE">
        <w:rPr>
          <w:rFonts w:cstheme="minorHAnsi"/>
          <w:sz w:val="24"/>
          <w:szCs w:val="24"/>
        </w:rPr>
        <w:t xml:space="preserve"> or benefits</w:t>
      </w:r>
      <w:r w:rsidR="007D4CA0">
        <w:rPr>
          <w:rFonts w:cstheme="minorHAnsi"/>
          <w:sz w:val="24"/>
          <w:szCs w:val="24"/>
        </w:rPr>
        <w:t>. What is even more interesting is the idea that the jobs created by these stad</w:t>
      </w:r>
      <w:r w:rsidR="0021283C">
        <w:rPr>
          <w:rFonts w:cstheme="minorHAnsi"/>
          <w:sz w:val="24"/>
          <w:szCs w:val="24"/>
        </w:rPr>
        <w:t>ium</w:t>
      </w:r>
      <w:r>
        <w:rPr>
          <w:rFonts w:cstheme="minorHAnsi"/>
          <w:sz w:val="24"/>
          <w:szCs w:val="24"/>
        </w:rPr>
        <w:t>s</w:t>
      </w:r>
      <w:r w:rsidR="0021283C">
        <w:rPr>
          <w:rFonts w:cstheme="minorHAnsi"/>
          <w:sz w:val="24"/>
          <w:szCs w:val="24"/>
        </w:rPr>
        <w:t xml:space="preserve">, actually cost more than creating them by traditional means.  </w:t>
      </w:r>
    </w:p>
    <w:p w:rsidR="0021283C" w:rsidRPr="007D4CA0" w:rsidRDefault="0021283C" w:rsidP="00031698">
      <w:pPr>
        <w:spacing w:line="480" w:lineRule="auto"/>
        <w:jc w:val="both"/>
        <w:rPr>
          <w:rFonts w:cstheme="minorHAnsi"/>
          <w:sz w:val="24"/>
          <w:szCs w:val="24"/>
        </w:rPr>
      </w:pPr>
      <w:r>
        <w:rPr>
          <w:rFonts w:cstheme="minorHAnsi"/>
          <w:sz w:val="24"/>
          <w:szCs w:val="24"/>
        </w:rPr>
        <w:tab/>
        <w:t>The opposition may argue that there are intangible returns/benefits from building sta</w:t>
      </w:r>
      <w:r w:rsidR="00884D6F">
        <w:rPr>
          <w:rFonts w:cstheme="minorHAnsi"/>
          <w:sz w:val="24"/>
          <w:szCs w:val="24"/>
        </w:rPr>
        <w:t>diums or such sports facilities</w:t>
      </w:r>
      <w:r>
        <w:rPr>
          <w:rFonts w:cstheme="minorHAnsi"/>
          <w:sz w:val="24"/>
          <w:szCs w:val="24"/>
        </w:rPr>
        <w:t xml:space="preserve">. To a degree it is hard to argue with the civic pride and cultural value that a team brings to a city or a state. Nonetheless the real problem the country and more specifically </w:t>
      </w:r>
      <w:r>
        <w:rPr>
          <w:rFonts w:cstheme="minorHAnsi"/>
          <w:sz w:val="24"/>
          <w:szCs w:val="24"/>
        </w:rPr>
        <w:lastRenderedPageBreak/>
        <w:t>each of the States must face, deal with economic hardships and budget balancing. Civic pride and cultural identity do not</w:t>
      </w:r>
      <w:r w:rsidR="002A09EA">
        <w:rPr>
          <w:rFonts w:cstheme="minorHAnsi"/>
          <w:sz w:val="24"/>
          <w:szCs w:val="24"/>
        </w:rPr>
        <w:t xml:space="preserve"> pay the bills, and</w:t>
      </w:r>
      <w:r>
        <w:rPr>
          <w:rFonts w:cstheme="minorHAnsi"/>
          <w:sz w:val="24"/>
          <w:szCs w:val="24"/>
        </w:rPr>
        <w:t xml:space="preserve"> furthermore, do not justify the use of the tax </w:t>
      </w:r>
      <w:r w:rsidR="002A09EA">
        <w:rPr>
          <w:rFonts w:cstheme="minorHAnsi"/>
          <w:sz w:val="24"/>
          <w:szCs w:val="24"/>
        </w:rPr>
        <w:t>payer’s</w:t>
      </w:r>
      <w:r>
        <w:rPr>
          <w:rFonts w:cstheme="minorHAnsi"/>
          <w:sz w:val="24"/>
          <w:szCs w:val="24"/>
        </w:rPr>
        <w:t xml:space="preserve"> money to justify those ideals. </w:t>
      </w:r>
    </w:p>
    <w:p w:rsidR="00592616" w:rsidRDefault="002A09EA" w:rsidP="00031698">
      <w:pPr>
        <w:spacing w:line="480" w:lineRule="auto"/>
        <w:jc w:val="both"/>
        <w:rPr>
          <w:rFonts w:cstheme="minorHAnsi"/>
          <w:b/>
          <w:i/>
          <w:sz w:val="24"/>
          <w:szCs w:val="24"/>
        </w:rPr>
      </w:pPr>
      <w:r>
        <w:rPr>
          <w:rFonts w:cstheme="minorHAnsi"/>
          <w:sz w:val="24"/>
          <w:szCs w:val="24"/>
        </w:rPr>
        <w:tab/>
      </w:r>
      <w:r w:rsidRPr="002A09EA">
        <w:rPr>
          <w:rFonts w:cstheme="minorHAnsi"/>
          <w:b/>
          <w:i/>
          <w:sz w:val="24"/>
          <w:szCs w:val="24"/>
        </w:rPr>
        <w:t>I want a raise!</w:t>
      </w:r>
    </w:p>
    <w:p w:rsidR="002A09EA" w:rsidRDefault="00F43B52" w:rsidP="00031698">
      <w:pPr>
        <w:spacing w:line="480" w:lineRule="auto"/>
        <w:ind w:firstLine="720"/>
        <w:jc w:val="both"/>
        <w:rPr>
          <w:rFonts w:cstheme="minorHAnsi"/>
          <w:sz w:val="24"/>
          <w:szCs w:val="24"/>
        </w:rPr>
      </w:pPr>
      <w:r>
        <w:rPr>
          <w:rFonts w:cstheme="minorHAnsi"/>
          <w:sz w:val="24"/>
          <w:szCs w:val="24"/>
        </w:rPr>
        <w:t>Interestingly enough, and rather entertainin</w:t>
      </w:r>
      <w:r w:rsidR="00C655CF">
        <w:rPr>
          <w:rFonts w:cstheme="minorHAnsi"/>
          <w:sz w:val="24"/>
          <w:szCs w:val="24"/>
        </w:rPr>
        <w:t>g is the current and even past</w:t>
      </w:r>
      <w:r>
        <w:rPr>
          <w:rFonts w:cstheme="minorHAnsi"/>
          <w:sz w:val="24"/>
          <w:szCs w:val="24"/>
        </w:rPr>
        <w:t xml:space="preserve"> cries for just compensation demanded by professional athletes. The reason this is rather comical, is that unlike, the stadium funding ordeal, salaries are not about the community or civic pride, but rather about finances. Quite a spin</w:t>
      </w:r>
      <w:r w:rsidR="00DA0E4A">
        <w:rPr>
          <w:rFonts w:cstheme="minorHAnsi"/>
          <w:sz w:val="24"/>
          <w:szCs w:val="24"/>
        </w:rPr>
        <w:t xml:space="preserve"> on the matter</w:t>
      </w:r>
      <w:r>
        <w:rPr>
          <w:rFonts w:cstheme="minorHAnsi"/>
          <w:sz w:val="24"/>
          <w:szCs w:val="24"/>
        </w:rPr>
        <w:t xml:space="preserve"> right!</w:t>
      </w:r>
    </w:p>
    <w:p w:rsidR="00F43B52" w:rsidRDefault="00F43B52" w:rsidP="00031698">
      <w:pPr>
        <w:spacing w:line="480" w:lineRule="auto"/>
        <w:ind w:firstLine="720"/>
        <w:jc w:val="both"/>
        <w:rPr>
          <w:rFonts w:cstheme="minorHAnsi"/>
          <w:sz w:val="24"/>
          <w:szCs w:val="24"/>
        </w:rPr>
      </w:pPr>
      <w:r>
        <w:rPr>
          <w:rFonts w:cstheme="minorHAnsi"/>
          <w:sz w:val="24"/>
          <w:szCs w:val="24"/>
        </w:rPr>
        <w:t xml:space="preserve">Apparently </w:t>
      </w:r>
      <w:r w:rsidR="00A262BD">
        <w:rPr>
          <w:rFonts w:cstheme="minorHAnsi"/>
          <w:sz w:val="24"/>
          <w:szCs w:val="24"/>
        </w:rPr>
        <w:t>is not enough reward to be every child’s hero, or to be representing your state in the high ranks of a sport, or even to make more money than</w:t>
      </w:r>
      <w:r w:rsidR="0024029C">
        <w:rPr>
          <w:rFonts w:cstheme="minorHAnsi"/>
          <w:sz w:val="24"/>
          <w:szCs w:val="24"/>
        </w:rPr>
        <w:t xml:space="preserve"> the president of the United Sta</w:t>
      </w:r>
      <w:r w:rsidR="00A262BD">
        <w:rPr>
          <w:rFonts w:cstheme="minorHAnsi"/>
          <w:sz w:val="24"/>
          <w:szCs w:val="24"/>
        </w:rPr>
        <w:t>t</w:t>
      </w:r>
      <w:r w:rsidR="0024029C">
        <w:rPr>
          <w:rFonts w:cstheme="minorHAnsi"/>
          <w:sz w:val="24"/>
          <w:szCs w:val="24"/>
        </w:rPr>
        <w:t>e</w:t>
      </w:r>
      <w:r w:rsidR="00A262BD">
        <w:rPr>
          <w:rFonts w:cstheme="minorHAnsi"/>
          <w:sz w:val="24"/>
          <w:szCs w:val="24"/>
        </w:rPr>
        <w:t xml:space="preserve">s himself. </w:t>
      </w:r>
      <w:r w:rsidR="0024029C">
        <w:rPr>
          <w:rFonts w:cstheme="minorHAnsi"/>
          <w:sz w:val="24"/>
          <w:szCs w:val="24"/>
        </w:rPr>
        <w:t xml:space="preserve">(Average baseball player makes more than </w:t>
      </w:r>
      <w:r w:rsidR="0024029C">
        <w:rPr>
          <w:rFonts w:cstheme="minorHAnsi"/>
          <w:sz w:val="24"/>
          <w:szCs w:val="24"/>
        </w:rPr>
        <w:lastRenderedPageBreak/>
        <w:t>$1 million a year, president makes around 400,000) (Smith)</w:t>
      </w:r>
    </w:p>
    <w:p w:rsidR="00A262BD" w:rsidRDefault="00A262BD" w:rsidP="00031698">
      <w:pPr>
        <w:spacing w:line="480" w:lineRule="auto"/>
        <w:ind w:firstLine="720"/>
        <w:jc w:val="both"/>
        <w:rPr>
          <w:rFonts w:cstheme="minorHAnsi"/>
          <w:sz w:val="24"/>
          <w:szCs w:val="24"/>
        </w:rPr>
      </w:pPr>
      <w:r>
        <w:rPr>
          <w:rFonts w:cstheme="minorHAnsi"/>
          <w:sz w:val="24"/>
          <w:szCs w:val="24"/>
        </w:rPr>
        <w:t>All those “intangibles” are just intangibles, for players and all the i</w:t>
      </w:r>
      <w:r w:rsidR="00DA0E4A">
        <w:rPr>
          <w:rFonts w:cstheme="minorHAnsi"/>
          <w:sz w:val="24"/>
          <w:szCs w:val="24"/>
        </w:rPr>
        <w:t>ndustries that depend on sports; that is</w:t>
      </w:r>
      <w:r>
        <w:rPr>
          <w:rFonts w:cstheme="minorHAnsi"/>
          <w:sz w:val="24"/>
          <w:szCs w:val="24"/>
        </w:rPr>
        <w:t xml:space="preserve"> because they realized that civic pride does not pay your car</w:t>
      </w:r>
      <w:r w:rsidR="00DA0E4A">
        <w:rPr>
          <w:rFonts w:cstheme="minorHAnsi"/>
          <w:sz w:val="24"/>
          <w:szCs w:val="24"/>
        </w:rPr>
        <w:t xml:space="preserve"> and your house (more like a </w:t>
      </w:r>
      <w:r>
        <w:rPr>
          <w:rFonts w:cstheme="minorHAnsi"/>
          <w:sz w:val="24"/>
          <w:szCs w:val="24"/>
        </w:rPr>
        <w:t xml:space="preserve">mansion). </w:t>
      </w:r>
    </w:p>
    <w:p w:rsidR="00FD6039" w:rsidRDefault="00A262BD" w:rsidP="007961A4">
      <w:pPr>
        <w:spacing w:line="480" w:lineRule="auto"/>
        <w:ind w:firstLine="720"/>
        <w:jc w:val="both"/>
        <w:rPr>
          <w:rFonts w:cstheme="minorHAnsi"/>
          <w:sz w:val="24"/>
          <w:szCs w:val="24"/>
        </w:rPr>
      </w:pPr>
      <w:r>
        <w:rPr>
          <w:rFonts w:cstheme="minorHAnsi"/>
          <w:sz w:val="24"/>
          <w:szCs w:val="24"/>
        </w:rPr>
        <w:t xml:space="preserve">What is truly interesting is to look at how much some teams spend on payrolls to get a glimpse of why it is perplexing to a lot of American’s the idea that an NBA super star should demand a raise: </w:t>
      </w:r>
      <w:r w:rsidR="00613640">
        <w:rPr>
          <w:rFonts w:cstheme="minorHAnsi"/>
          <w:sz w:val="24"/>
          <w:szCs w:val="24"/>
        </w:rPr>
        <w:t>(for lack of more room, the top 10 highest payrolls are posted. Besides there aren’t enough digits in your calculator to ad</w:t>
      </w:r>
      <w:r w:rsidR="0047242C">
        <w:rPr>
          <w:rFonts w:cstheme="minorHAnsi"/>
          <w:sz w:val="24"/>
          <w:szCs w:val="24"/>
        </w:rPr>
        <w:t>d</w:t>
      </w:r>
      <w:r w:rsidR="00613640">
        <w:rPr>
          <w:rFonts w:cstheme="minorHAnsi"/>
          <w:sz w:val="24"/>
          <w:szCs w:val="24"/>
        </w:rPr>
        <w:t xml:space="preserve"> t</w:t>
      </w:r>
      <w:r w:rsidR="0047242C">
        <w:rPr>
          <w:rFonts w:cstheme="minorHAnsi"/>
          <w:sz w:val="24"/>
          <w:szCs w:val="24"/>
        </w:rPr>
        <w:t>h</w:t>
      </w:r>
      <w:r w:rsidR="00613640">
        <w:rPr>
          <w:rFonts w:cstheme="minorHAnsi"/>
          <w:sz w:val="24"/>
          <w:szCs w:val="24"/>
        </w:rPr>
        <w:t>e payroll of all 30 teams)</w:t>
      </w:r>
    </w:p>
    <w:p w:rsidR="00A262BD" w:rsidRPr="00A262BD" w:rsidRDefault="00A262BD" w:rsidP="00031698">
      <w:pPr>
        <w:spacing w:after="0" w:line="240" w:lineRule="atLeast"/>
        <w:jc w:val="both"/>
        <w:outlineLvl w:val="1"/>
        <w:rPr>
          <w:rFonts w:ascii="Arial" w:eastAsia="Times New Roman" w:hAnsi="Arial" w:cs="Arial"/>
          <w:i/>
          <w:color w:val="000000"/>
          <w:sz w:val="18"/>
          <w:szCs w:val="18"/>
        </w:rPr>
      </w:pPr>
      <w:r w:rsidRPr="00A262BD">
        <w:rPr>
          <w:rFonts w:ascii="Arial" w:eastAsia="Times New Roman" w:hAnsi="Arial" w:cs="Arial"/>
          <w:b/>
          <w:bCs/>
          <w:i/>
          <w:color w:val="000000"/>
          <w:sz w:val="18"/>
          <w:szCs w:val="18"/>
        </w:rPr>
        <w:t>National Basketball Association Salaries</w:t>
      </w:r>
    </w:p>
    <w:p w:rsidR="00A262BD" w:rsidRPr="00A262BD" w:rsidRDefault="00A262BD" w:rsidP="00031698">
      <w:pPr>
        <w:spacing w:after="0" w:line="240" w:lineRule="atLeast"/>
        <w:jc w:val="both"/>
        <w:outlineLvl w:val="1"/>
        <w:rPr>
          <w:rFonts w:ascii="Arial" w:eastAsia="Times New Roman" w:hAnsi="Arial" w:cs="Arial"/>
          <w:i/>
          <w:color w:val="000000"/>
          <w:sz w:val="20"/>
          <w:szCs w:val="20"/>
        </w:rPr>
      </w:pPr>
      <w:r w:rsidRPr="00A262BD">
        <w:rPr>
          <w:rFonts w:ascii="Arial" w:eastAsia="Times New Roman" w:hAnsi="Arial" w:cs="Arial"/>
          <w:b/>
          <w:bCs/>
          <w:i/>
          <w:color w:val="000000"/>
          <w:sz w:val="20"/>
          <w:szCs w:val="20"/>
        </w:rPr>
        <w:t>2009-10 NBA Salaries by Team</w:t>
      </w:r>
    </w:p>
    <w:tbl>
      <w:tblPr>
        <w:tblW w:w="4521" w:type="dxa"/>
        <w:shd w:val="clear" w:color="auto" w:fill="EEEEEE"/>
        <w:tblCellMar>
          <w:left w:w="0" w:type="dxa"/>
          <w:right w:w="0" w:type="dxa"/>
        </w:tblCellMar>
        <w:tblLook w:val="04A0" w:firstRow="1" w:lastRow="0" w:firstColumn="1" w:lastColumn="0" w:noHBand="0" w:noVBand="1"/>
      </w:tblPr>
      <w:tblGrid>
        <w:gridCol w:w="830"/>
        <w:gridCol w:w="1073"/>
        <w:gridCol w:w="882"/>
        <w:gridCol w:w="868"/>
        <w:gridCol w:w="868"/>
      </w:tblGrid>
      <w:tr w:rsidR="00A262BD" w:rsidRPr="00613640" w:rsidTr="00613640">
        <w:trPr>
          <w:trHeight w:val="313"/>
          <w:tblHeader/>
        </w:trPr>
        <w:tc>
          <w:tcPr>
            <w:tcW w:w="0" w:type="auto"/>
            <w:shd w:val="clear" w:color="auto" w:fill="EEEEEE"/>
            <w:tcMar>
              <w:top w:w="45" w:type="dxa"/>
              <w:left w:w="45" w:type="dxa"/>
              <w:bottom w:w="45" w:type="dxa"/>
              <w:right w:w="45" w:type="dxa"/>
            </w:tcMar>
            <w:vAlign w:val="center"/>
            <w:hideMark/>
          </w:tcPr>
          <w:p w:rsidR="00A262BD" w:rsidRPr="00A262BD" w:rsidRDefault="00A262BD" w:rsidP="00031698">
            <w:pPr>
              <w:spacing w:after="0" w:line="240" w:lineRule="auto"/>
              <w:jc w:val="both"/>
              <w:rPr>
                <w:rFonts w:ascii="Times New Roman" w:eastAsia="Times New Roman" w:hAnsi="Times New Roman" w:cs="Times New Roman"/>
                <w:i/>
                <w:color w:val="00529B"/>
                <w:sz w:val="17"/>
                <w:szCs w:val="17"/>
              </w:rPr>
            </w:pPr>
            <w:r w:rsidRPr="00A262BD">
              <w:rPr>
                <w:rFonts w:ascii="Times New Roman" w:eastAsia="Times New Roman" w:hAnsi="Times New Roman" w:cs="Times New Roman"/>
                <w:i/>
                <w:color w:val="00529B"/>
                <w:sz w:val="17"/>
                <w:szCs w:val="17"/>
              </w:rPr>
              <w:t>TEAM</w:t>
            </w:r>
          </w:p>
        </w:tc>
        <w:tc>
          <w:tcPr>
            <w:tcW w:w="0" w:type="auto"/>
            <w:shd w:val="clear" w:color="auto" w:fill="DDDDDD"/>
            <w:tcMar>
              <w:top w:w="45" w:type="dxa"/>
              <w:left w:w="180" w:type="dxa"/>
              <w:bottom w:w="45" w:type="dxa"/>
              <w:right w:w="45" w:type="dxa"/>
            </w:tcMar>
            <w:vAlign w:val="center"/>
            <w:hideMark/>
          </w:tcPr>
          <w:p w:rsidR="00A262BD" w:rsidRPr="00A262BD" w:rsidRDefault="00A262BD" w:rsidP="00031698">
            <w:pPr>
              <w:spacing w:after="0" w:line="240" w:lineRule="auto"/>
              <w:jc w:val="both"/>
              <w:rPr>
                <w:rFonts w:ascii="Times New Roman" w:eastAsia="Times New Roman" w:hAnsi="Times New Roman" w:cs="Times New Roman"/>
                <w:i/>
                <w:color w:val="000000"/>
                <w:sz w:val="17"/>
                <w:szCs w:val="17"/>
              </w:rPr>
            </w:pPr>
            <w:r w:rsidRPr="00A262BD">
              <w:rPr>
                <w:rFonts w:ascii="Times New Roman" w:eastAsia="Times New Roman" w:hAnsi="Times New Roman" w:cs="Times New Roman"/>
                <w:i/>
                <w:color w:val="000000"/>
                <w:sz w:val="17"/>
                <w:szCs w:val="17"/>
              </w:rPr>
              <w:t>TOTAL PAYROLL</w:t>
            </w:r>
          </w:p>
        </w:tc>
        <w:tc>
          <w:tcPr>
            <w:tcW w:w="0" w:type="auto"/>
            <w:shd w:val="clear" w:color="auto" w:fill="EEEEEE"/>
            <w:tcMar>
              <w:top w:w="45" w:type="dxa"/>
              <w:left w:w="45" w:type="dxa"/>
              <w:bottom w:w="45" w:type="dxa"/>
              <w:right w:w="45" w:type="dxa"/>
            </w:tcMar>
            <w:vAlign w:val="center"/>
            <w:hideMark/>
          </w:tcPr>
          <w:p w:rsidR="00A262BD" w:rsidRPr="00A262BD" w:rsidRDefault="00A262BD" w:rsidP="00031698">
            <w:pPr>
              <w:spacing w:after="0" w:line="240" w:lineRule="auto"/>
              <w:jc w:val="both"/>
              <w:rPr>
                <w:rFonts w:ascii="Times New Roman" w:eastAsia="Times New Roman" w:hAnsi="Times New Roman" w:cs="Times New Roman"/>
                <w:i/>
                <w:color w:val="00529B"/>
                <w:sz w:val="17"/>
                <w:szCs w:val="17"/>
              </w:rPr>
            </w:pPr>
            <w:r w:rsidRPr="00A262BD">
              <w:rPr>
                <w:rFonts w:ascii="Times New Roman" w:eastAsia="Times New Roman" w:hAnsi="Times New Roman" w:cs="Times New Roman"/>
                <w:i/>
                <w:color w:val="00529B"/>
                <w:sz w:val="17"/>
                <w:szCs w:val="17"/>
              </w:rPr>
              <w:t>AVG SALARY</w:t>
            </w:r>
          </w:p>
        </w:tc>
        <w:tc>
          <w:tcPr>
            <w:tcW w:w="0" w:type="auto"/>
            <w:shd w:val="clear" w:color="auto" w:fill="EEEEEE"/>
            <w:tcMar>
              <w:top w:w="45" w:type="dxa"/>
              <w:left w:w="45" w:type="dxa"/>
              <w:bottom w:w="45" w:type="dxa"/>
              <w:right w:w="45" w:type="dxa"/>
            </w:tcMar>
            <w:vAlign w:val="center"/>
            <w:hideMark/>
          </w:tcPr>
          <w:p w:rsidR="00A262BD" w:rsidRPr="00A262BD" w:rsidRDefault="00A262BD" w:rsidP="00031698">
            <w:pPr>
              <w:spacing w:after="0" w:line="240" w:lineRule="auto"/>
              <w:jc w:val="both"/>
              <w:rPr>
                <w:rFonts w:ascii="Times New Roman" w:eastAsia="Times New Roman" w:hAnsi="Times New Roman" w:cs="Times New Roman"/>
                <w:i/>
                <w:color w:val="00529B"/>
                <w:sz w:val="17"/>
                <w:szCs w:val="17"/>
              </w:rPr>
            </w:pPr>
            <w:r w:rsidRPr="00A262BD">
              <w:rPr>
                <w:rFonts w:ascii="Times New Roman" w:eastAsia="Times New Roman" w:hAnsi="Times New Roman" w:cs="Times New Roman"/>
                <w:i/>
                <w:color w:val="00529B"/>
                <w:sz w:val="17"/>
                <w:szCs w:val="17"/>
              </w:rPr>
              <w:t>MEDIAN</w:t>
            </w:r>
          </w:p>
        </w:tc>
        <w:tc>
          <w:tcPr>
            <w:tcW w:w="0" w:type="auto"/>
            <w:shd w:val="clear" w:color="auto" w:fill="EEEEEE"/>
            <w:tcMar>
              <w:top w:w="45" w:type="dxa"/>
              <w:left w:w="45" w:type="dxa"/>
              <w:bottom w:w="45" w:type="dxa"/>
              <w:right w:w="45" w:type="dxa"/>
            </w:tcMar>
            <w:vAlign w:val="center"/>
            <w:hideMark/>
          </w:tcPr>
          <w:p w:rsidR="00A262BD" w:rsidRPr="00A262BD" w:rsidRDefault="00A262BD" w:rsidP="00031698">
            <w:pPr>
              <w:spacing w:after="0" w:line="240" w:lineRule="auto"/>
              <w:jc w:val="both"/>
              <w:rPr>
                <w:rFonts w:ascii="Times New Roman" w:eastAsia="Times New Roman" w:hAnsi="Times New Roman" w:cs="Times New Roman"/>
                <w:i/>
                <w:color w:val="00529B"/>
                <w:sz w:val="17"/>
                <w:szCs w:val="17"/>
              </w:rPr>
            </w:pPr>
            <w:r w:rsidRPr="00A262BD">
              <w:rPr>
                <w:rFonts w:ascii="Times New Roman" w:eastAsia="Times New Roman" w:hAnsi="Times New Roman" w:cs="Times New Roman"/>
                <w:i/>
                <w:color w:val="00529B"/>
                <w:sz w:val="17"/>
                <w:szCs w:val="17"/>
              </w:rPr>
              <w:t>STD DEV</w:t>
            </w:r>
          </w:p>
        </w:tc>
      </w:tr>
      <w:tr w:rsidR="00A262BD" w:rsidRPr="00613640" w:rsidTr="00613640">
        <w:trPr>
          <w:trHeight w:val="313"/>
        </w:trPr>
        <w:tc>
          <w:tcPr>
            <w:tcW w:w="0" w:type="auto"/>
            <w:shd w:val="clear" w:color="auto" w:fill="FFFFFF"/>
            <w:tcMar>
              <w:top w:w="30" w:type="dxa"/>
              <w:left w:w="30" w:type="dxa"/>
              <w:bottom w:w="30" w:type="dxa"/>
              <w:right w:w="30" w:type="dxa"/>
            </w:tcMar>
            <w:hideMark/>
          </w:tcPr>
          <w:p w:rsidR="00A262BD" w:rsidRPr="00A262BD" w:rsidRDefault="00A43610" w:rsidP="00031698">
            <w:pPr>
              <w:spacing w:after="0" w:line="240" w:lineRule="auto"/>
              <w:jc w:val="both"/>
              <w:rPr>
                <w:rFonts w:ascii="Times New Roman" w:eastAsia="Times New Roman" w:hAnsi="Times New Roman" w:cs="Times New Roman"/>
                <w:i/>
                <w:color w:val="333333"/>
                <w:sz w:val="17"/>
                <w:szCs w:val="17"/>
              </w:rPr>
            </w:pPr>
            <w:hyperlink r:id="rId9" w:history="1">
              <w:r w:rsidR="00A262BD" w:rsidRPr="00613640">
                <w:rPr>
                  <w:rFonts w:ascii="Times New Roman" w:eastAsia="Times New Roman" w:hAnsi="Times New Roman" w:cs="Times New Roman"/>
                  <w:i/>
                  <w:color w:val="00529B"/>
                  <w:sz w:val="17"/>
                  <w:szCs w:val="17"/>
                </w:rPr>
                <w:t>Cleveland Cavaliers</w:t>
              </w:r>
            </w:hyperlink>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$ 116,902,727</w:t>
            </w:r>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$ 5,082,727</w:t>
            </w:r>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$ 2,644,231</w:t>
            </w:r>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$ 5,699,573</w:t>
            </w:r>
          </w:p>
        </w:tc>
      </w:tr>
      <w:tr w:rsidR="00A262BD" w:rsidRPr="00613640" w:rsidTr="00613640">
        <w:trPr>
          <w:trHeight w:val="284"/>
        </w:trPr>
        <w:tc>
          <w:tcPr>
            <w:tcW w:w="0" w:type="auto"/>
            <w:shd w:val="clear" w:color="auto" w:fill="EEEEEE"/>
            <w:tcMar>
              <w:top w:w="30" w:type="dxa"/>
              <w:left w:w="30" w:type="dxa"/>
              <w:bottom w:w="30" w:type="dxa"/>
              <w:right w:w="30" w:type="dxa"/>
            </w:tcMar>
            <w:hideMark/>
          </w:tcPr>
          <w:p w:rsidR="00A262BD" w:rsidRPr="00A262BD" w:rsidRDefault="00A43610" w:rsidP="00031698">
            <w:pPr>
              <w:spacing w:after="0" w:line="240" w:lineRule="auto"/>
              <w:jc w:val="both"/>
              <w:rPr>
                <w:rFonts w:ascii="Times New Roman" w:eastAsia="Times New Roman" w:hAnsi="Times New Roman" w:cs="Times New Roman"/>
                <w:i/>
                <w:color w:val="333333"/>
                <w:sz w:val="17"/>
                <w:szCs w:val="17"/>
              </w:rPr>
            </w:pPr>
            <w:hyperlink r:id="rId10" w:history="1">
              <w:r w:rsidR="00A262BD" w:rsidRPr="00613640">
                <w:rPr>
                  <w:rFonts w:ascii="Times New Roman" w:eastAsia="Times New Roman" w:hAnsi="Times New Roman" w:cs="Times New Roman"/>
                  <w:i/>
                  <w:color w:val="00529B"/>
                  <w:sz w:val="17"/>
                  <w:szCs w:val="17"/>
                </w:rPr>
                <w:t>New York Knicks</w:t>
              </w:r>
            </w:hyperlink>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$ 114,338,560</w:t>
            </w:r>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$ 5,716,928</w:t>
            </w:r>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$ 2,975,520</w:t>
            </w:r>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$ 6,502,783</w:t>
            </w:r>
          </w:p>
        </w:tc>
      </w:tr>
      <w:tr w:rsidR="00A262BD" w:rsidRPr="00613640" w:rsidTr="00613640">
        <w:trPr>
          <w:trHeight w:val="284"/>
        </w:trPr>
        <w:tc>
          <w:tcPr>
            <w:tcW w:w="0" w:type="auto"/>
            <w:shd w:val="clear" w:color="auto" w:fill="FFFFFF"/>
            <w:tcMar>
              <w:top w:w="30" w:type="dxa"/>
              <w:left w:w="30" w:type="dxa"/>
              <w:bottom w:w="30" w:type="dxa"/>
              <w:right w:w="30" w:type="dxa"/>
            </w:tcMar>
            <w:hideMark/>
          </w:tcPr>
          <w:p w:rsidR="00A262BD" w:rsidRPr="00A262BD" w:rsidRDefault="00A43610" w:rsidP="00031698">
            <w:pPr>
              <w:spacing w:after="0" w:line="240" w:lineRule="auto"/>
              <w:jc w:val="both"/>
              <w:rPr>
                <w:rFonts w:ascii="Times New Roman" w:eastAsia="Times New Roman" w:hAnsi="Times New Roman" w:cs="Times New Roman"/>
                <w:i/>
                <w:color w:val="333333"/>
                <w:sz w:val="17"/>
                <w:szCs w:val="17"/>
              </w:rPr>
            </w:pPr>
            <w:hyperlink r:id="rId11" w:history="1">
              <w:r w:rsidR="00A262BD" w:rsidRPr="00613640">
                <w:rPr>
                  <w:rFonts w:ascii="Times New Roman" w:eastAsia="Times New Roman" w:hAnsi="Times New Roman" w:cs="Times New Roman"/>
                  <w:i/>
                  <w:color w:val="00529B"/>
                  <w:sz w:val="17"/>
                  <w:szCs w:val="17"/>
                </w:rPr>
                <w:t>Houston Rockets</w:t>
              </w:r>
            </w:hyperlink>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$ 92,713,977</w:t>
            </w:r>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$ 3,863,082</w:t>
            </w:r>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$ 2,216,157</w:t>
            </w:r>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$ 4,557,657</w:t>
            </w:r>
          </w:p>
        </w:tc>
      </w:tr>
      <w:tr w:rsidR="00A262BD" w:rsidRPr="00613640" w:rsidTr="00613640">
        <w:trPr>
          <w:trHeight w:val="313"/>
        </w:trPr>
        <w:tc>
          <w:tcPr>
            <w:tcW w:w="0" w:type="auto"/>
            <w:shd w:val="clear" w:color="auto" w:fill="EEEEEE"/>
            <w:tcMar>
              <w:top w:w="30" w:type="dxa"/>
              <w:left w:w="30" w:type="dxa"/>
              <w:bottom w:w="30" w:type="dxa"/>
              <w:right w:w="30" w:type="dxa"/>
            </w:tcMar>
            <w:hideMark/>
          </w:tcPr>
          <w:p w:rsidR="00A262BD" w:rsidRPr="00A262BD" w:rsidRDefault="00A43610" w:rsidP="00031698">
            <w:pPr>
              <w:spacing w:after="0" w:line="240" w:lineRule="auto"/>
              <w:jc w:val="both"/>
              <w:rPr>
                <w:rFonts w:ascii="Times New Roman" w:eastAsia="Times New Roman" w:hAnsi="Times New Roman" w:cs="Times New Roman"/>
                <w:i/>
                <w:color w:val="333333"/>
                <w:sz w:val="17"/>
                <w:szCs w:val="17"/>
              </w:rPr>
            </w:pPr>
            <w:hyperlink r:id="rId12" w:history="1">
              <w:r w:rsidR="00A262BD" w:rsidRPr="00613640">
                <w:rPr>
                  <w:rFonts w:ascii="Times New Roman" w:eastAsia="Times New Roman" w:hAnsi="Times New Roman" w:cs="Times New Roman"/>
                  <w:i/>
                  <w:color w:val="00529B"/>
                  <w:sz w:val="17"/>
                  <w:szCs w:val="17"/>
                </w:rPr>
                <w:t>Dallas Mavericks</w:t>
              </w:r>
            </w:hyperlink>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$ 88,312,340</w:t>
            </w:r>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$ 5,887,489</w:t>
            </w:r>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$ 4,700,000</w:t>
            </w:r>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$ 5,387,320</w:t>
            </w:r>
          </w:p>
        </w:tc>
      </w:tr>
      <w:tr w:rsidR="00A262BD" w:rsidRPr="00613640" w:rsidTr="00613640">
        <w:trPr>
          <w:trHeight w:val="284"/>
        </w:trPr>
        <w:tc>
          <w:tcPr>
            <w:tcW w:w="0" w:type="auto"/>
            <w:shd w:val="clear" w:color="auto" w:fill="FFFFFF"/>
            <w:tcMar>
              <w:top w:w="30" w:type="dxa"/>
              <w:left w:w="30" w:type="dxa"/>
              <w:bottom w:w="30" w:type="dxa"/>
              <w:right w:w="30" w:type="dxa"/>
            </w:tcMar>
            <w:hideMark/>
          </w:tcPr>
          <w:p w:rsidR="00A262BD" w:rsidRPr="00A262BD" w:rsidRDefault="00A43610" w:rsidP="00031698">
            <w:pPr>
              <w:spacing w:after="0" w:line="240" w:lineRule="auto"/>
              <w:jc w:val="both"/>
              <w:rPr>
                <w:rFonts w:ascii="Times New Roman" w:eastAsia="Times New Roman" w:hAnsi="Times New Roman" w:cs="Times New Roman"/>
                <w:i/>
                <w:color w:val="333333"/>
                <w:sz w:val="17"/>
                <w:szCs w:val="17"/>
              </w:rPr>
            </w:pPr>
            <w:hyperlink r:id="rId13" w:history="1">
              <w:r w:rsidR="00A262BD" w:rsidRPr="00613640">
                <w:rPr>
                  <w:rFonts w:ascii="Times New Roman" w:eastAsia="Times New Roman" w:hAnsi="Times New Roman" w:cs="Times New Roman"/>
                  <w:i/>
                  <w:color w:val="00529B"/>
                  <w:sz w:val="17"/>
                  <w:szCs w:val="17"/>
                </w:rPr>
                <w:t>Boston Celtics</w:t>
              </w:r>
            </w:hyperlink>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$ 84,815,811</w:t>
            </w:r>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$ 4,989,165</w:t>
            </w:r>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$ 2,500,000</w:t>
            </w:r>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$ 6,616,121</w:t>
            </w:r>
          </w:p>
        </w:tc>
      </w:tr>
      <w:tr w:rsidR="00A262BD" w:rsidRPr="00613640" w:rsidTr="00613640">
        <w:trPr>
          <w:trHeight w:val="313"/>
        </w:trPr>
        <w:tc>
          <w:tcPr>
            <w:tcW w:w="0" w:type="auto"/>
            <w:shd w:val="clear" w:color="auto" w:fill="EEEEEE"/>
            <w:tcMar>
              <w:top w:w="30" w:type="dxa"/>
              <w:left w:w="30" w:type="dxa"/>
              <w:bottom w:w="30" w:type="dxa"/>
              <w:right w:w="30" w:type="dxa"/>
            </w:tcMar>
            <w:hideMark/>
          </w:tcPr>
          <w:p w:rsidR="00A262BD" w:rsidRPr="00A262BD" w:rsidRDefault="00A43610" w:rsidP="00031698">
            <w:pPr>
              <w:spacing w:after="0" w:line="240" w:lineRule="auto"/>
              <w:jc w:val="both"/>
              <w:rPr>
                <w:rFonts w:ascii="Times New Roman" w:eastAsia="Times New Roman" w:hAnsi="Times New Roman" w:cs="Times New Roman"/>
                <w:i/>
                <w:color w:val="333333"/>
                <w:sz w:val="17"/>
                <w:szCs w:val="17"/>
              </w:rPr>
            </w:pPr>
            <w:hyperlink r:id="rId14" w:history="1">
              <w:r w:rsidR="00A262BD" w:rsidRPr="00613640">
                <w:rPr>
                  <w:rFonts w:ascii="Times New Roman" w:eastAsia="Times New Roman" w:hAnsi="Times New Roman" w:cs="Times New Roman"/>
                  <w:i/>
                  <w:color w:val="00529B"/>
                  <w:sz w:val="17"/>
                  <w:szCs w:val="17"/>
                </w:rPr>
                <w:t>Portland Trail Blazers</w:t>
              </w:r>
            </w:hyperlink>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$ 84,469,848</w:t>
            </w:r>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$ 3,839,538</w:t>
            </w:r>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$ 3,855,408</w:t>
            </w:r>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$ 3,512,009</w:t>
            </w:r>
          </w:p>
        </w:tc>
      </w:tr>
      <w:tr w:rsidR="00A262BD" w:rsidRPr="00613640" w:rsidTr="00613640">
        <w:trPr>
          <w:trHeight w:val="284"/>
        </w:trPr>
        <w:tc>
          <w:tcPr>
            <w:tcW w:w="0" w:type="auto"/>
            <w:shd w:val="clear" w:color="auto" w:fill="FFFFFF"/>
            <w:tcMar>
              <w:top w:w="30" w:type="dxa"/>
              <w:left w:w="30" w:type="dxa"/>
              <w:bottom w:w="30" w:type="dxa"/>
              <w:right w:w="30" w:type="dxa"/>
            </w:tcMar>
            <w:hideMark/>
          </w:tcPr>
          <w:p w:rsidR="00A262BD" w:rsidRPr="00A262BD" w:rsidRDefault="00A43610" w:rsidP="00031698">
            <w:pPr>
              <w:spacing w:after="0" w:line="240" w:lineRule="auto"/>
              <w:jc w:val="both"/>
              <w:rPr>
                <w:rFonts w:ascii="Times New Roman" w:eastAsia="Times New Roman" w:hAnsi="Times New Roman" w:cs="Times New Roman"/>
                <w:i/>
                <w:color w:val="333333"/>
                <w:sz w:val="17"/>
                <w:szCs w:val="17"/>
              </w:rPr>
            </w:pPr>
            <w:hyperlink r:id="rId15" w:history="1">
              <w:r w:rsidR="00A262BD" w:rsidRPr="00613640">
                <w:rPr>
                  <w:rFonts w:ascii="Times New Roman" w:eastAsia="Times New Roman" w:hAnsi="Times New Roman" w:cs="Times New Roman"/>
                  <w:i/>
                  <w:color w:val="00529B"/>
                  <w:sz w:val="17"/>
                  <w:szCs w:val="17"/>
                </w:rPr>
                <w:t>Memphis Grizzlies</w:t>
              </w:r>
            </w:hyperlink>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$ 83,230,241</w:t>
            </w:r>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$ 4,623,902</w:t>
            </w:r>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$ 3,310,898</w:t>
            </w:r>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$ 5,137,811</w:t>
            </w:r>
          </w:p>
        </w:tc>
      </w:tr>
      <w:tr w:rsidR="00A262BD" w:rsidRPr="00613640" w:rsidTr="00613640">
        <w:trPr>
          <w:trHeight w:val="313"/>
        </w:trPr>
        <w:tc>
          <w:tcPr>
            <w:tcW w:w="0" w:type="auto"/>
            <w:shd w:val="clear" w:color="auto" w:fill="EEEEEE"/>
            <w:tcMar>
              <w:top w:w="30" w:type="dxa"/>
              <w:left w:w="30" w:type="dxa"/>
              <w:bottom w:w="30" w:type="dxa"/>
              <w:right w:w="30" w:type="dxa"/>
            </w:tcMar>
            <w:hideMark/>
          </w:tcPr>
          <w:p w:rsidR="00A262BD" w:rsidRPr="00A262BD" w:rsidRDefault="00A43610" w:rsidP="00031698">
            <w:pPr>
              <w:spacing w:after="0" w:line="240" w:lineRule="auto"/>
              <w:jc w:val="both"/>
              <w:rPr>
                <w:rFonts w:ascii="Times New Roman" w:eastAsia="Times New Roman" w:hAnsi="Times New Roman" w:cs="Times New Roman"/>
                <w:i/>
                <w:color w:val="333333"/>
                <w:sz w:val="17"/>
                <w:szCs w:val="17"/>
              </w:rPr>
            </w:pPr>
            <w:hyperlink r:id="rId16" w:history="1">
              <w:r w:rsidR="00A262BD" w:rsidRPr="00613640">
                <w:rPr>
                  <w:rFonts w:ascii="Times New Roman" w:eastAsia="Times New Roman" w:hAnsi="Times New Roman" w:cs="Times New Roman"/>
                  <w:i/>
                  <w:color w:val="00529B"/>
                  <w:sz w:val="17"/>
                  <w:szCs w:val="17"/>
                </w:rPr>
                <w:t>Orlando Magic</w:t>
              </w:r>
            </w:hyperlink>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$ 82,329,491</w:t>
            </w:r>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$ 5,880,677</w:t>
            </w:r>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$ 3,419,704</w:t>
            </w:r>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$ 5,973,445</w:t>
            </w:r>
          </w:p>
        </w:tc>
      </w:tr>
      <w:tr w:rsidR="00A262BD" w:rsidRPr="00613640" w:rsidTr="00613640">
        <w:trPr>
          <w:trHeight w:val="284"/>
        </w:trPr>
        <w:tc>
          <w:tcPr>
            <w:tcW w:w="0" w:type="auto"/>
            <w:shd w:val="clear" w:color="auto" w:fill="FFFFFF"/>
            <w:tcMar>
              <w:top w:w="30" w:type="dxa"/>
              <w:left w:w="30" w:type="dxa"/>
              <w:bottom w:w="30" w:type="dxa"/>
              <w:right w:w="30" w:type="dxa"/>
            </w:tcMar>
            <w:hideMark/>
          </w:tcPr>
          <w:p w:rsidR="00A262BD" w:rsidRPr="00A262BD" w:rsidRDefault="00A43610" w:rsidP="00031698">
            <w:pPr>
              <w:spacing w:after="0" w:line="240" w:lineRule="auto"/>
              <w:jc w:val="both"/>
              <w:rPr>
                <w:rFonts w:ascii="Times New Roman" w:eastAsia="Times New Roman" w:hAnsi="Times New Roman" w:cs="Times New Roman"/>
                <w:i/>
                <w:color w:val="333333"/>
                <w:sz w:val="17"/>
                <w:szCs w:val="17"/>
              </w:rPr>
            </w:pPr>
            <w:hyperlink r:id="rId17" w:history="1">
              <w:r w:rsidR="00A262BD" w:rsidRPr="00613640">
                <w:rPr>
                  <w:rFonts w:ascii="Times New Roman" w:eastAsia="Times New Roman" w:hAnsi="Times New Roman" w:cs="Times New Roman"/>
                  <w:i/>
                  <w:color w:val="00529B"/>
                  <w:sz w:val="17"/>
                  <w:szCs w:val="17"/>
                </w:rPr>
                <w:t>Phoenix Suns</w:t>
              </w:r>
            </w:hyperlink>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$ 79,428,800</w:t>
            </w:r>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$ 4,412,711</w:t>
            </w:r>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$ 1,755,900</w:t>
            </w:r>
          </w:p>
        </w:tc>
        <w:tc>
          <w:tcPr>
            <w:tcW w:w="0" w:type="auto"/>
            <w:shd w:val="clear" w:color="auto" w:fill="FFFFFF"/>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$ 5,766,456</w:t>
            </w:r>
          </w:p>
        </w:tc>
      </w:tr>
      <w:tr w:rsidR="00A262BD" w:rsidRPr="00613640" w:rsidTr="00613640">
        <w:trPr>
          <w:trHeight w:val="313"/>
        </w:trPr>
        <w:tc>
          <w:tcPr>
            <w:tcW w:w="0" w:type="auto"/>
            <w:shd w:val="clear" w:color="auto" w:fill="EEEEEE"/>
            <w:tcMar>
              <w:top w:w="30" w:type="dxa"/>
              <w:left w:w="30" w:type="dxa"/>
              <w:bottom w:w="30" w:type="dxa"/>
              <w:right w:w="30" w:type="dxa"/>
            </w:tcMar>
            <w:hideMark/>
          </w:tcPr>
          <w:p w:rsidR="00A262BD" w:rsidRPr="00A262BD" w:rsidRDefault="00A43610" w:rsidP="00031698">
            <w:pPr>
              <w:spacing w:after="0" w:line="240" w:lineRule="auto"/>
              <w:jc w:val="both"/>
              <w:rPr>
                <w:rFonts w:ascii="Times New Roman" w:eastAsia="Times New Roman" w:hAnsi="Times New Roman" w:cs="Times New Roman"/>
                <w:i/>
                <w:color w:val="333333"/>
                <w:sz w:val="17"/>
                <w:szCs w:val="17"/>
              </w:rPr>
            </w:pPr>
            <w:hyperlink r:id="rId18" w:history="1">
              <w:r w:rsidR="00A262BD" w:rsidRPr="00613640">
                <w:rPr>
                  <w:rFonts w:ascii="Times New Roman" w:eastAsia="Times New Roman" w:hAnsi="Times New Roman" w:cs="Times New Roman"/>
                  <w:i/>
                  <w:color w:val="00529B"/>
                  <w:sz w:val="17"/>
                  <w:szCs w:val="17"/>
                </w:rPr>
                <w:t>Chicago Bulls</w:t>
              </w:r>
            </w:hyperlink>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$ 78,469,779</w:t>
            </w:r>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$ 3,566,808</w:t>
            </w:r>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$ 2,103,080</w:t>
            </w:r>
          </w:p>
        </w:tc>
        <w:tc>
          <w:tcPr>
            <w:tcW w:w="0" w:type="auto"/>
            <w:shd w:val="clear" w:color="auto" w:fill="EEEEEE"/>
            <w:tcMar>
              <w:top w:w="30" w:type="dxa"/>
              <w:left w:w="30" w:type="dxa"/>
              <w:bottom w:w="30" w:type="dxa"/>
              <w:right w:w="30" w:type="dxa"/>
            </w:tcMar>
            <w:hideMark/>
          </w:tcPr>
          <w:p w:rsidR="00A262BD" w:rsidRPr="00A262BD" w:rsidRDefault="00A262BD" w:rsidP="00031698">
            <w:pPr>
              <w:spacing w:after="0" w:line="240" w:lineRule="auto"/>
              <w:jc w:val="both"/>
              <w:rPr>
                <w:rFonts w:ascii="Times New Roman" w:eastAsia="Times New Roman" w:hAnsi="Times New Roman" w:cs="Times New Roman"/>
                <w:i/>
                <w:color w:val="333333"/>
                <w:sz w:val="17"/>
                <w:szCs w:val="17"/>
              </w:rPr>
            </w:pPr>
            <w:r w:rsidRPr="00A262BD">
              <w:rPr>
                <w:rFonts w:ascii="Times New Roman" w:eastAsia="Times New Roman" w:hAnsi="Times New Roman" w:cs="Times New Roman"/>
                <w:i/>
                <w:color w:val="333333"/>
                <w:sz w:val="17"/>
                <w:szCs w:val="17"/>
              </w:rPr>
              <w:t>$ 3,509,114</w:t>
            </w:r>
          </w:p>
        </w:tc>
      </w:tr>
    </w:tbl>
    <w:p w:rsidR="00A262BD" w:rsidRDefault="00A262BD" w:rsidP="00031698">
      <w:pPr>
        <w:spacing w:line="480" w:lineRule="auto"/>
        <w:jc w:val="both"/>
        <w:rPr>
          <w:rFonts w:cstheme="minorHAnsi"/>
          <w:sz w:val="24"/>
          <w:szCs w:val="24"/>
        </w:rPr>
      </w:pPr>
    </w:p>
    <w:p w:rsidR="00613640" w:rsidRDefault="00613640" w:rsidP="00031698">
      <w:pPr>
        <w:spacing w:line="480" w:lineRule="auto"/>
        <w:jc w:val="both"/>
        <w:rPr>
          <w:rFonts w:cstheme="minorHAnsi"/>
          <w:sz w:val="24"/>
          <w:szCs w:val="24"/>
        </w:rPr>
      </w:pPr>
      <w:r>
        <w:rPr>
          <w:rFonts w:cstheme="minorHAnsi"/>
          <w:sz w:val="24"/>
          <w:szCs w:val="24"/>
        </w:rPr>
        <w:tab/>
        <w:t>These figures alone, just</w:t>
      </w:r>
      <w:r w:rsidR="0047242C">
        <w:rPr>
          <w:rFonts w:cstheme="minorHAnsi"/>
          <w:sz w:val="24"/>
          <w:szCs w:val="24"/>
        </w:rPr>
        <w:t xml:space="preserve"> </w:t>
      </w:r>
      <w:r>
        <w:rPr>
          <w:rFonts w:cstheme="minorHAnsi"/>
          <w:sz w:val="24"/>
          <w:szCs w:val="24"/>
        </w:rPr>
        <w:t>for the NBA reflect how sports can create a multibillion dollar industry. With the current recession, and the demands from the sports unions, one writer</w:t>
      </w:r>
      <w:r w:rsidR="005A3275">
        <w:rPr>
          <w:rFonts w:cstheme="minorHAnsi"/>
          <w:sz w:val="24"/>
          <w:szCs w:val="24"/>
        </w:rPr>
        <w:t xml:space="preserve"> newspaper columnist</w:t>
      </w:r>
      <w:r>
        <w:rPr>
          <w:rFonts w:cstheme="minorHAnsi"/>
          <w:sz w:val="24"/>
          <w:szCs w:val="24"/>
        </w:rPr>
        <w:t xml:space="preserve"> noted the following</w:t>
      </w:r>
      <w:r w:rsidR="005A3275">
        <w:rPr>
          <w:rFonts w:cstheme="minorHAnsi"/>
          <w:sz w:val="24"/>
          <w:szCs w:val="24"/>
        </w:rPr>
        <w:t>:</w:t>
      </w:r>
    </w:p>
    <w:p w:rsidR="005A3275" w:rsidRPr="005A3275" w:rsidRDefault="005A3275" w:rsidP="00031698">
      <w:pPr>
        <w:autoSpaceDE w:val="0"/>
        <w:autoSpaceDN w:val="0"/>
        <w:adjustRightInd w:val="0"/>
        <w:spacing w:after="0" w:line="240" w:lineRule="auto"/>
        <w:ind w:left="720"/>
        <w:jc w:val="both"/>
        <w:rPr>
          <w:rFonts w:cstheme="minorHAnsi"/>
          <w:sz w:val="24"/>
          <w:szCs w:val="24"/>
        </w:rPr>
      </w:pPr>
      <w:r w:rsidRPr="005A3275">
        <w:rPr>
          <w:rFonts w:cstheme="minorHAnsi"/>
          <w:sz w:val="24"/>
          <w:szCs w:val="24"/>
        </w:rPr>
        <w:t>Sure, baseball, like sports and movies were during The Great Depression, remains a valuable</w:t>
      </w:r>
      <w:r w:rsidR="0047242C">
        <w:rPr>
          <w:rFonts w:cstheme="minorHAnsi"/>
          <w:sz w:val="24"/>
          <w:szCs w:val="24"/>
        </w:rPr>
        <w:t xml:space="preserve"> </w:t>
      </w:r>
      <w:r w:rsidRPr="005A3275">
        <w:rPr>
          <w:rFonts w:cstheme="minorHAnsi"/>
          <w:sz w:val="24"/>
          <w:szCs w:val="24"/>
        </w:rPr>
        <w:t>diversion from economic woes. But today's lavish salaries s</w:t>
      </w:r>
      <w:r w:rsidR="0047242C">
        <w:rPr>
          <w:rFonts w:cstheme="minorHAnsi"/>
          <w:sz w:val="24"/>
          <w:szCs w:val="24"/>
        </w:rPr>
        <w:t xml:space="preserve">pending sprees are kicks in the </w:t>
      </w:r>
      <w:r w:rsidRPr="005A3275">
        <w:rPr>
          <w:rFonts w:cstheme="minorHAnsi"/>
          <w:sz w:val="24"/>
          <w:szCs w:val="24"/>
        </w:rPr>
        <w:t>teeth to the average American who's now clipping coupons,</w:t>
      </w:r>
      <w:r w:rsidR="0047242C">
        <w:rPr>
          <w:rFonts w:cstheme="minorHAnsi"/>
          <w:sz w:val="24"/>
          <w:szCs w:val="24"/>
        </w:rPr>
        <w:t xml:space="preserve"> staving off home foreclosures, </w:t>
      </w:r>
      <w:r w:rsidRPr="005A3275">
        <w:rPr>
          <w:rFonts w:cstheme="minorHAnsi"/>
          <w:sz w:val="24"/>
          <w:szCs w:val="24"/>
        </w:rPr>
        <w:t>cringing at a plummeting 401(k) and ultimately footing the bil</w:t>
      </w:r>
      <w:r w:rsidR="0047242C">
        <w:rPr>
          <w:rFonts w:cstheme="minorHAnsi"/>
          <w:sz w:val="24"/>
          <w:szCs w:val="24"/>
        </w:rPr>
        <w:t xml:space="preserve">l for the bigger team payrolls. </w:t>
      </w:r>
      <w:r w:rsidRPr="005A3275">
        <w:rPr>
          <w:rFonts w:cstheme="minorHAnsi"/>
          <w:sz w:val="24"/>
          <w:szCs w:val="24"/>
        </w:rPr>
        <w:t>How great will that $15 beer taste? How will the Angels' announced 6.4 percent hike in</w:t>
      </w:r>
    </w:p>
    <w:p w:rsidR="005A3275" w:rsidRDefault="005A3275" w:rsidP="00031698">
      <w:pPr>
        <w:spacing w:line="480" w:lineRule="auto"/>
        <w:ind w:left="720"/>
        <w:jc w:val="both"/>
        <w:rPr>
          <w:rFonts w:cstheme="minorHAnsi"/>
          <w:sz w:val="24"/>
          <w:szCs w:val="24"/>
        </w:rPr>
      </w:pPr>
      <w:proofErr w:type="gramStart"/>
      <w:r w:rsidRPr="005A3275">
        <w:rPr>
          <w:rFonts w:cstheme="minorHAnsi"/>
          <w:sz w:val="24"/>
          <w:szCs w:val="24"/>
        </w:rPr>
        <w:t>season-ticket</w:t>
      </w:r>
      <w:proofErr w:type="gramEnd"/>
      <w:r w:rsidRPr="005A3275">
        <w:rPr>
          <w:rFonts w:cstheme="minorHAnsi"/>
          <w:sz w:val="24"/>
          <w:szCs w:val="24"/>
        </w:rPr>
        <w:t xml:space="preserve"> prices feel?</w:t>
      </w:r>
      <w:r>
        <w:rPr>
          <w:rFonts w:cstheme="minorHAnsi"/>
          <w:sz w:val="24"/>
          <w:szCs w:val="24"/>
        </w:rPr>
        <w:t xml:space="preserve"> (</w:t>
      </w:r>
      <w:r w:rsidR="0047242C">
        <w:rPr>
          <w:rFonts w:cstheme="minorHAnsi"/>
          <w:sz w:val="24"/>
          <w:szCs w:val="24"/>
        </w:rPr>
        <w:t>Smith)</w:t>
      </w:r>
    </w:p>
    <w:p w:rsidR="000D6FAD" w:rsidRDefault="000D6FAD" w:rsidP="00031698">
      <w:pPr>
        <w:spacing w:line="480" w:lineRule="auto"/>
        <w:ind w:firstLine="720"/>
        <w:jc w:val="both"/>
        <w:rPr>
          <w:rFonts w:cstheme="minorHAnsi"/>
          <w:sz w:val="24"/>
          <w:szCs w:val="24"/>
        </w:rPr>
      </w:pPr>
      <w:r>
        <w:rPr>
          <w:rFonts w:cstheme="minorHAnsi"/>
          <w:sz w:val="24"/>
          <w:szCs w:val="24"/>
        </w:rPr>
        <w:lastRenderedPageBreak/>
        <w:t xml:space="preserve">In times were recession lurks over the average American, who </w:t>
      </w:r>
      <w:r w:rsidR="00603DEB">
        <w:rPr>
          <w:rFonts w:cstheme="minorHAnsi"/>
          <w:sz w:val="24"/>
          <w:szCs w:val="24"/>
        </w:rPr>
        <w:t>usually is the one who doesn’t get a raise, and yet is willing and does spend money to see or supp</w:t>
      </w:r>
      <w:r w:rsidR="008D530C">
        <w:rPr>
          <w:rFonts w:cstheme="minorHAnsi"/>
          <w:sz w:val="24"/>
          <w:szCs w:val="24"/>
        </w:rPr>
        <w:t>ort his or her favorite team;</w:t>
      </w:r>
      <w:r w:rsidR="00603DEB">
        <w:rPr>
          <w:rFonts w:cstheme="minorHAnsi"/>
          <w:sz w:val="24"/>
          <w:szCs w:val="24"/>
        </w:rPr>
        <w:t xml:space="preserve"> could use</w:t>
      </w:r>
      <w:bookmarkStart w:id="0" w:name="_GoBack"/>
      <w:bookmarkEnd w:id="0"/>
      <w:r w:rsidR="00603DEB">
        <w:rPr>
          <w:rFonts w:cstheme="minorHAnsi"/>
          <w:sz w:val="24"/>
          <w:szCs w:val="24"/>
        </w:rPr>
        <w:t xml:space="preserve"> the idea that even the idolized team can take one for the team and hold on a raise. </w:t>
      </w:r>
    </w:p>
    <w:p w:rsidR="0047242C" w:rsidRDefault="00603DEB" w:rsidP="00031698">
      <w:pPr>
        <w:spacing w:line="480" w:lineRule="auto"/>
        <w:jc w:val="both"/>
        <w:rPr>
          <w:rFonts w:cstheme="minorHAnsi"/>
          <w:sz w:val="24"/>
          <w:szCs w:val="24"/>
        </w:rPr>
      </w:pPr>
      <w:r>
        <w:rPr>
          <w:rFonts w:cstheme="minorHAnsi"/>
          <w:sz w:val="24"/>
          <w:szCs w:val="24"/>
        </w:rPr>
        <w:t xml:space="preserve"> </w:t>
      </w:r>
      <w:r>
        <w:rPr>
          <w:rFonts w:cstheme="minorHAnsi"/>
          <w:sz w:val="24"/>
          <w:szCs w:val="24"/>
        </w:rPr>
        <w:tab/>
        <w:t>Granted the current issue on the NBA Lock outs (shut down of operations), deal with the proposal that the players 57%  income from Basketball Related Income be lowered, can be alarming to the players, it is a needed step after years of continuous rapid growth that the</w:t>
      </w:r>
      <w:r w:rsidR="000F44F5">
        <w:rPr>
          <w:rFonts w:cstheme="minorHAnsi"/>
          <w:sz w:val="24"/>
          <w:szCs w:val="24"/>
        </w:rPr>
        <w:t xml:space="preserve">se players were getting used to. </w:t>
      </w:r>
    </w:p>
    <w:p w:rsidR="00F06401" w:rsidRDefault="00F06401" w:rsidP="00031698">
      <w:pPr>
        <w:spacing w:line="480" w:lineRule="auto"/>
        <w:jc w:val="both"/>
        <w:rPr>
          <w:rFonts w:cstheme="minorHAnsi"/>
          <w:sz w:val="24"/>
          <w:szCs w:val="24"/>
        </w:rPr>
      </w:pPr>
      <w:r>
        <w:rPr>
          <w:rFonts w:cstheme="minorHAnsi"/>
          <w:sz w:val="24"/>
          <w:szCs w:val="24"/>
        </w:rPr>
        <w:t xml:space="preserve">At the end of the day, the bigger issue with the lock out and the demands, is not how much can the salaries be raised, but rather who gets the bigger chunk after redistributing the revenues. And as stated </w:t>
      </w:r>
      <w:r w:rsidR="00DA0E4A">
        <w:rPr>
          <w:rFonts w:cstheme="minorHAnsi"/>
          <w:sz w:val="24"/>
          <w:szCs w:val="24"/>
        </w:rPr>
        <w:t>in the Washington P</w:t>
      </w:r>
      <w:r w:rsidR="00B008FE">
        <w:rPr>
          <w:rFonts w:cstheme="minorHAnsi"/>
          <w:sz w:val="24"/>
          <w:szCs w:val="24"/>
        </w:rPr>
        <w:t xml:space="preserve">ost </w:t>
      </w:r>
      <w:r>
        <w:rPr>
          <w:rFonts w:cstheme="minorHAnsi"/>
          <w:sz w:val="24"/>
          <w:szCs w:val="24"/>
        </w:rPr>
        <w:t>recently:</w:t>
      </w:r>
    </w:p>
    <w:p w:rsidR="00F06401" w:rsidRDefault="00F06401" w:rsidP="00FD6039">
      <w:pPr>
        <w:spacing w:line="240" w:lineRule="auto"/>
        <w:ind w:left="720"/>
        <w:jc w:val="both"/>
        <w:rPr>
          <w:rFonts w:cstheme="minorHAnsi"/>
          <w:sz w:val="24"/>
          <w:szCs w:val="24"/>
        </w:rPr>
      </w:pPr>
      <w:r w:rsidRPr="00DA0E4A">
        <w:rPr>
          <w:rFonts w:cstheme="minorHAnsi"/>
          <w:sz w:val="24"/>
          <w:szCs w:val="24"/>
        </w:rPr>
        <w:lastRenderedPageBreak/>
        <w:t xml:space="preserve">“We may not see movement until it gets close to the end of the year,” said Marc </w:t>
      </w:r>
      <w:proofErr w:type="spellStart"/>
      <w:r w:rsidRPr="00DA0E4A">
        <w:rPr>
          <w:rFonts w:cstheme="minorHAnsi"/>
          <w:sz w:val="24"/>
          <w:szCs w:val="24"/>
        </w:rPr>
        <w:t>Ganis</w:t>
      </w:r>
      <w:proofErr w:type="spellEnd"/>
      <w:r w:rsidRPr="00DA0E4A">
        <w:rPr>
          <w:rFonts w:cstheme="minorHAnsi"/>
          <w:sz w:val="24"/>
          <w:szCs w:val="24"/>
        </w:rPr>
        <w:t xml:space="preserve">, president and founder of the Chicago-based sports consulting firm </w:t>
      </w:r>
      <w:proofErr w:type="spellStart"/>
      <w:r w:rsidRPr="00DA0E4A">
        <w:rPr>
          <w:rFonts w:cstheme="minorHAnsi"/>
          <w:sz w:val="24"/>
          <w:szCs w:val="24"/>
        </w:rPr>
        <w:t>SportsCorp</w:t>
      </w:r>
      <w:proofErr w:type="spellEnd"/>
      <w:r w:rsidRPr="00DA0E4A">
        <w:rPr>
          <w:rFonts w:cstheme="minorHAnsi"/>
          <w:sz w:val="24"/>
          <w:szCs w:val="24"/>
        </w:rPr>
        <w:t xml:space="preserve">. “Players have been so well paid for so long, they can hold out for longer than most of the other sports. NBA players don’t have the same [financial] issues as NFL players, who are very eager to get back on the field. </w:t>
      </w:r>
      <w:r w:rsidR="004E12A4">
        <w:rPr>
          <w:rFonts w:cstheme="minorHAnsi"/>
          <w:sz w:val="24"/>
          <w:szCs w:val="24"/>
        </w:rPr>
        <w:t>(Shipley)</w:t>
      </w:r>
    </w:p>
    <w:p w:rsidR="00FD6039" w:rsidRDefault="00FD6039" w:rsidP="00FD6039">
      <w:pPr>
        <w:spacing w:line="240" w:lineRule="auto"/>
        <w:ind w:left="720"/>
        <w:jc w:val="both"/>
        <w:rPr>
          <w:rFonts w:cstheme="minorHAnsi"/>
          <w:sz w:val="24"/>
          <w:szCs w:val="24"/>
        </w:rPr>
      </w:pPr>
    </w:p>
    <w:p w:rsidR="00603DEB" w:rsidRPr="00815AE4" w:rsidRDefault="00815AE4" w:rsidP="00031698">
      <w:pPr>
        <w:spacing w:line="480" w:lineRule="auto"/>
        <w:ind w:firstLine="720"/>
        <w:jc w:val="both"/>
        <w:rPr>
          <w:rFonts w:cstheme="minorHAnsi"/>
          <w:b/>
          <w:i/>
          <w:sz w:val="24"/>
          <w:szCs w:val="24"/>
        </w:rPr>
      </w:pPr>
      <w:r w:rsidRPr="00815AE4">
        <w:rPr>
          <w:rFonts w:cstheme="minorHAnsi"/>
          <w:b/>
          <w:i/>
          <w:sz w:val="24"/>
          <w:szCs w:val="24"/>
        </w:rPr>
        <w:t>The Solution</w:t>
      </w:r>
    </w:p>
    <w:p w:rsidR="00031698" w:rsidRDefault="00B008FE" w:rsidP="00031698">
      <w:pPr>
        <w:spacing w:line="480" w:lineRule="auto"/>
        <w:jc w:val="both"/>
        <w:rPr>
          <w:rFonts w:cstheme="minorHAnsi"/>
          <w:sz w:val="24"/>
          <w:szCs w:val="24"/>
        </w:rPr>
      </w:pPr>
      <w:r>
        <w:rPr>
          <w:rFonts w:cstheme="minorHAnsi"/>
          <w:sz w:val="24"/>
          <w:szCs w:val="24"/>
        </w:rPr>
        <w:tab/>
        <w:t xml:space="preserve">Some states have started to put an end to financing stadium. They are doing this by creating laws that specifically define what relationship exists between public funding, and stadiums. This approach is reasonable way to put an end to using taxpayer money to finance such facilities. After all simply by cutting back the salaries of players, a team will start saving money to build their own stadiums. </w:t>
      </w:r>
      <w:r w:rsidR="00031698">
        <w:rPr>
          <w:rFonts w:cstheme="minorHAnsi"/>
          <w:sz w:val="24"/>
          <w:szCs w:val="24"/>
        </w:rPr>
        <w:t xml:space="preserve">This helps solve the problem over both salaries and stadiums. </w:t>
      </w:r>
    </w:p>
    <w:p w:rsidR="00F22D59" w:rsidRDefault="00B008FE" w:rsidP="00F37C69">
      <w:pPr>
        <w:spacing w:line="480" w:lineRule="auto"/>
        <w:ind w:firstLine="720"/>
        <w:jc w:val="both"/>
        <w:rPr>
          <w:rFonts w:cstheme="minorHAnsi"/>
          <w:sz w:val="24"/>
          <w:szCs w:val="24"/>
        </w:rPr>
      </w:pPr>
      <w:r>
        <w:rPr>
          <w:rFonts w:cstheme="minorHAnsi"/>
          <w:sz w:val="24"/>
          <w:szCs w:val="24"/>
        </w:rPr>
        <w:lastRenderedPageBreak/>
        <w:t>For example one excerpt from the Law</w:t>
      </w:r>
      <w:r w:rsidR="00F22D59">
        <w:rPr>
          <w:rFonts w:cstheme="minorHAnsi"/>
          <w:sz w:val="24"/>
          <w:szCs w:val="24"/>
        </w:rPr>
        <w:t xml:space="preserve"> SB </w:t>
      </w:r>
      <w:r w:rsidR="00031698">
        <w:rPr>
          <w:rFonts w:cstheme="minorHAnsi"/>
          <w:sz w:val="24"/>
          <w:szCs w:val="24"/>
        </w:rPr>
        <w:t xml:space="preserve">630, from the state of Florida </w:t>
      </w:r>
      <w:r w:rsidR="00F22D59">
        <w:rPr>
          <w:rFonts w:cstheme="minorHAnsi"/>
          <w:sz w:val="24"/>
          <w:szCs w:val="24"/>
        </w:rPr>
        <w:t xml:space="preserve">clearly </w:t>
      </w:r>
      <w:proofErr w:type="gramStart"/>
      <w:r w:rsidR="004B7E6C">
        <w:rPr>
          <w:rFonts w:cstheme="minorHAnsi"/>
          <w:sz w:val="24"/>
          <w:szCs w:val="24"/>
        </w:rPr>
        <w:t>illustrate</w:t>
      </w:r>
      <w:proofErr w:type="gramEnd"/>
      <w:r w:rsidR="00F22D59">
        <w:rPr>
          <w:rFonts w:cstheme="minorHAnsi"/>
          <w:sz w:val="24"/>
          <w:szCs w:val="24"/>
        </w:rPr>
        <w:t xml:space="preserve"> how the government can define this relationship:</w:t>
      </w:r>
    </w:p>
    <w:p w:rsidR="00F22D59" w:rsidRPr="0024029C" w:rsidRDefault="00F22D59" w:rsidP="00031698">
      <w:pPr>
        <w:autoSpaceDE w:val="0"/>
        <w:autoSpaceDN w:val="0"/>
        <w:adjustRightInd w:val="0"/>
        <w:spacing w:after="0" w:line="360" w:lineRule="auto"/>
        <w:ind w:left="720"/>
        <w:jc w:val="both"/>
        <w:rPr>
          <w:rFonts w:cstheme="minorHAnsi"/>
          <w:sz w:val="24"/>
          <w:szCs w:val="24"/>
        </w:rPr>
      </w:pPr>
      <w:r w:rsidRPr="002B49B7">
        <w:rPr>
          <w:rFonts w:cstheme="minorHAnsi"/>
          <w:sz w:val="24"/>
          <w:szCs w:val="24"/>
        </w:rPr>
        <w:t>a governmental entity may not spend public funds</w:t>
      </w:r>
      <w:r w:rsidRPr="0024029C">
        <w:rPr>
          <w:rFonts w:cstheme="minorHAnsi"/>
          <w:sz w:val="24"/>
          <w:szCs w:val="24"/>
        </w:rPr>
        <w:t xml:space="preserve"> </w:t>
      </w:r>
      <w:r w:rsidRPr="002B49B7">
        <w:rPr>
          <w:rFonts w:cstheme="minorHAnsi"/>
          <w:sz w:val="24"/>
          <w:szCs w:val="24"/>
        </w:rPr>
        <w:t>in aid of a professional sports team, to pay for a facility used</w:t>
      </w:r>
      <w:r w:rsidRPr="0024029C">
        <w:rPr>
          <w:rFonts w:cstheme="minorHAnsi"/>
          <w:sz w:val="24"/>
          <w:szCs w:val="24"/>
        </w:rPr>
        <w:t xml:space="preserve"> </w:t>
      </w:r>
      <w:r w:rsidRPr="002B49B7">
        <w:rPr>
          <w:rFonts w:cstheme="minorHAnsi"/>
          <w:sz w:val="24"/>
          <w:szCs w:val="24"/>
        </w:rPr>
        <w:t>or intended to be used for a pr</w:t>
      </w:r>
      <w:r w:rsidRPr="0024029C">
        <w:rPr>
          <w:rFonts w:cstheme="minorHAnsi"/>
          <w:sz w:val="24"/>
          <w:szCs w:val="24"/>
        </w:rPr>
        <w:t xml:space="preserve">ofessional sports team, or for a </w:t>
      </w:r>
      <w:r w:rsidRPr="002B49B7">
        <w:rPr>
          <w:rFonts w:cstheme="minorHAnsi"/>
          <w:sz w:val="24"/>
          <w:szCs w:val="24"/>
        </w:rPr>
        <w:t>sporting event of a professional sports team unless the</w:t>
      </w:r>
      <w:r w:rsidRPr="0024029C">
        <w:rPr>
          <w:rFonts w:cstheme="minorHAnsi"/>
          <w:sz w:val="24"/>
          <w:szCs w:val="24"/>
        </w:rPr>
        <w:t xml:space="preserve"> </w:t>
      </w:r>
      <w:r w:rsidRPr="002B49B7">
        <w:rPr>
          <w:rFonts w:cstheme="minorHAnsi"/>
          <w:sz w:val="24"/>
          <w:szCs w:val="24"/>
        </w:rPr>
        <w:t>expenditure has been approved by a majority vote of the</w:t>
      </w:r>
      <w:r w:rsidRPr="0024029C">
        <w:rPr>
          <w:rFonts w:cstheme="minorHAnsi"/>
          <w:sz w:val="24"/>
          <w:szCs w:val="24"/>
        </w:rPr>
        <w:t xml:space="preserve"> </w:t>
      </w:r>
      <w:r w:rsidRPr="002B49B7">
        <w:rPr>
          <w:rFonts w:cstheme="minorHAnsi"/>
          <w:sz w:val="24"/>
          <w:szCs w:val="24"/>
        </w:rPr>
        <w:t>registered electors residing within the jurisdictional</w:t>
      </w:r>
      <w:r w:rsidRPr="0024029C">
        <w:rPr>
          <w:rFonts w:cstheme="minorHAnsi"/>
          <w:sz w:val="24"/>
          <w:szCs w:val="24"/>
        </w:rPr>
        <w:t xml:space="preserve"> </w:t>
      </w:r>
      <w:r w:rsidRPr="002B49B7">
        <w:rPr>
          <w:rFonts w:cstheme="minorHAnsi"/>
          <w:sz w:val="24"/>
          <w:szCs w:val="24"/>
        </w:rPr>
        <w:t>boundaries of the governmental entity.</w:t>
      </w:r>
      <w:r w:rsidR="004B7E6C" w:rsidRPr="0024029C">
        <w:rPr>
          <w:rFonts w:cstheme="minorHAnsi"/>
          <w:sz w:val="24"/>
          <w:szCs w:val="24"/>
        </w:rPr>
        <w:t xml:space="preserve"> (Bennett)</w:t>
      </w:r>
    </w:p>
    <w:p w:rsidR="00F22D59" w:rsidRPr="0024029C" w:rsidRDefault="00F22D59" w:rsidP="00031698">
      <w:pPr>
        <w:spacing w:line="480" w:lineRule="auto"/>
        <w:jc w:val="both"/>
        <w:rPr>
          <w:rFonts w:cstheme="minorHAnsi"/>
          <w:sz w:val="24"/>
          <w:szCs w:val="24"/>
        </w:rPr>
      </w:pPr>
    </w:p>
    <w:p w:rsidR="0024029C" w:rsidRPr="0024029C" w:rsidRDefault="00F22D59" w:rsidP="00031698">
      <w:pPr>
        <w:spacing w:line="480" w:lineRule="auto"/>
        <w:jc w:val="both"/>
        <w:rPr>
          <w:rFonts w:cstheme="minorHAnsi"/>
          <w:sz w:val="24"/>
          <w:szCs w:val="24"/>
        </w:rPr>
      </w:pPr>
      <w:r w:rsidRPr="0024029C">
        <w:rPr>
          <w:rFonts w:cstheme="minorHAnsi"/>
          <w:sz w:val="24"/>
          <w:szCs w:val="24"/>
        </w:rPr>
        <w:t>Even though the bill states that at some point the citizen can vote in for a stadium to be build, which might seem contradicto</w:t>
      </w:r>
      <w:r w:rsidR="00E8779C" w:rsidRPr="0024029C">
        <w:rPr>
          <w:rFonts w:cstheme="minorHAnsi"/>
          <w:sz w:val="24"/>
          <w:szCs w:val="24"/>
        </w:rPr>
        <w:t xml:space="preserve">ry at first, </w:t>
      </w:r>
      <w:r w:rsidR="009338BF" w:rsidRPr="0024029C">
        <w:rPr>
          <w:rFonts w:cstheme="minorHAnsi"/>
          <w:sz w:val="24"/>
          <w:szCs w:val="24"/>
        </w:rPr>
        <w:t xml:space="preserve">but </w:t>
      </w:r>
      <w:r w:rsidR="00E8779C" w:rsidRPr="0024029C">
        <w:rPr>
          <w:rFonts w:cstheme="minorHAnsi"/>
          <w:sz w:val="24"/>
          <w:szCs w:val="24"/>
        </w:rPr>
        <w:t>is quite reasonable since not all teams, or all leagues make the same amount</w:t>
      </w:r>
      <w:r w:rsidR="0024029C" w:rsidRPr="0024029C">
        <w:rPr>
          <w:rFonts w:cstheme="minorHAnsi"/>
          <w:sz w:val="24"/>
          <w:szCs w:val="24"/>
        </w:rPr>
        <w:t>.</w:t>
      </w:r>
    </w:p>
    <w:p w:rsidR="00F22D59" w:rsidRPr="0024029C" w:rsidRDefault="00E8779C" w:rsidP="00031698">
      <w:pPr>
        <w:spacing w:line="480" w:lineRule="auto"/>
        <w:jc w:val="both"/>
        <w:rPr>
          <w:rFonts w:cstheme="minorHAnsi"/>
          <w:sz w:val="24"/>
          <w:szCs w:val="24"/>
        </w:rPr>
      </w:pPr>
      <w:r w:rsidRPr="0024029C">
        <w:rPr>
          <w:rFonts w:cstheme="minorHAnsi"/>
          <w:sz w:val="24"/>
          <w:szCs w:val="24"/>
        </w:rPr>
        <w:lastRenderedPageBreak/>
        <w:t xml:space="preserve"> </w:t>
      </w:r>
      <w:proofErr w:type="gramStart"/>
      <w:r w:rsidRPr="0024029C">
        <w:rPr>
          <w:rFonts w:cstheme="minorHAnsi"/>
          <w:sz w:val="24"/>
          <w:szCs w:val="24"/>
        </w:rPr>
        <w:t>of</w:t>
      </w:r>
      <w:proofErr w:type="gramEnd"/>
      <w:r w:rsidRPr="0024029C">
        <w:rPr>
          <w:rFonts w:cstheme="minorHAnsi"/>
          <w:sz w:val="24"/>
          <w:szCs w:val="24"/>
        </w:rPr>
        <w:t xml:space="preserve"> money, tax payers could vote to help subsidize part of the cost. </w:t>
      </w:r>
      <w:r w:rsidR="009338BF" w:rsidRPr="0024029C">
        <w:rPr>
          <w:rFonts w:cstheme="minorHAnsi"/>
          <w:sz w:val="24"/>
          <w:szCs w:val="24"/>
        </w:rPr>
        <w:t xml:space="preserve">Nevertheless that should be the exception. </w:t>
      </w:r>
    </w:p>
    <w:p w:rsidR="0024029C" w:rsidRDefault="0024029C" w:rsidP="0024029C">
      <w:pPr>
        <w:autoSpaceDE w:val="0"/>
        <w:autoSpaceDN w:val="0"/>
        <w:adjustRightInd w:val="0"/>
        <w:spacing w:after="0" w:line="240" w:lineRule="auto"/>
        <w:rPr>
          <w:rFonts w:cstheme="minorHAnsi"/>
          <w:sz w:val="24"/>
          <w:szCs w:val="24"/>
        </w:rPr>
      </w:pPr>
      <w:r w:rsidRPr="0024029C">
        <w:rPr>
          <w:rFonts w:cstheme="minorHAnsi"/>
          <w:sz w:val="24"/>
          <w:szCs w:val="24"/>
        </w:rPr>
        <w:t>And in the words of Se</w:t>
      </w:r>
      <w:r>
        <w:rPr>
          <w:rFonts w:cstheme="minorHAnsi"/>
          <w:sz w:val="24"/>
          <w:szCs w:val="24"/>
        </w:rPr>
        <w:t xml:space="preserve">nator Bennett, the </w:t>
      </w:r>
    </w:p>
    <w:p w:rsidR="0024029C" w:rsidRDefault="0024029C" w:rsidP="0024029C">
      <w:pPr>
        <w:autoSpaceDE w:val="0"/>
        <w:autoSpaceDN w:val="0"/>
        <w:adjustRightInd w:val="0"/>
        <w:spacing w:after="0" w:line="240" w:lineRule="auto"/>
        <w:rPr>
          <w:rFonts w:cstheme="minorHAnsi"/>
          <w:sz w:val="24"/>
          <w:szCs w:val="24"/>
        </w:rPr>
      </w:pPr>
    </w:p>
    <w:p w:rsidR="0024029C" w:rsidRPr="0024029C" w:rsidRDefault="008F1356" w:rsidP="0024029C">
      <w:pPr>
        <w:autoSpaceDE w:val="0"/>
        <w:autoSpaceDN w:val="0"/>
        <w:adjustRightInd w:val="0"/>
        <w:spacing w:after="0" w:line="240" w:lineRule="auto"/>
        <w:rPr>
          <w:rFonts w:cstheme="minorHAnsi"/>
          <w:sz w:val="24"/>
          <w:szCs w:val="24"/>
        </w:rPr>
      </w:pPr>
      <w:proofErr w:type="gramStart"/>
      <w:r>
        <w:rPr>
          <w:rFonts w:cstheme="minorHAnsi"/>
          <w:sz w:val="24"/>
          <w:szCs w:val="24"/>
        </w:rPr>
        <w:t>matter</w:t>
      </w:r>
      <w:proofErr w:type="gramEnd"/>
      <w:r>
        <w:rPr>
          <w:rFonts w:cstheme="minorHAnsi"/>
          <w:sz w:val="24"/>
          <w:szCs w:val="24"/>
        </w:rPr>
        <w:t xml:space="preserve"> can be summarize</w:t>
      </w:r>
      <w:r w:rsidR="0024029C" w:rsidRPr="0024029C">
        <w:rPr>
          <w:rFonts w:cstheme="minorHAnsi"/>
          <w:sz w:val="24"/>
          <w:szCs w:val="24"/>
        </w:rPr>
        <w:t>:</w:t>
      </w:r>
    </w:p>
    <w:p w:rsidR="0024029C" w:rsidRPr="0024029C" w:rsidRDefault="0024029C" w:rsidP="0024029C">
      <w:pPr>
        <w:autoSpaceDE w:val="0"/>
        <w:autoSpaceDN w:val="0"/>
        <w:adjustRightInd w:val="0"/>
        <w:spacing w:after="0" w:line="240" w:lineRule="auto"/>
        <w:rPr>
          <w:rFonts w:cstheme="minorHAnsi"/>
          <w:sz w:val="24"/>
          <w:szCs w:val="24"/>
        </w:rPr>
      </w:pPr>
      <w:r w:rsidRPr="0024029C">
        <w:rPr>
          <w:rFonts w:cstheme="minorHAnsi"/>
          <w:sz w:val="24"/>
          <w:szCs w:val="24"/>
        </w:rPr>
        <w:t xml:space="preserve"> </w:t>
      </w:r>
    </w:p>
    <w:p w:rsidR="009338BF" w:rsidRPr="0024029C" w:rsidRDefault="0024029C" w:rsidP="00086DEE">
      <w:pPr>
        <w:autoSpaceDE w:val="0"/>
        <w:autoSpaceDN w:val="0"/>
        <w:adjustRightInd w:val="0"/>
        <w:spacing w:after="0"/>
        <w:ind w:left="720"/>
        <w:jc w:val="both"/>
        <w:rPr>
          <w:rFonts w:cstheme="minorHAnsi"/>
          <w:sz w:val="24"/>
          <w:szCs w:val="24"/>
        </w:rPr>
      </w:pPr>
      <w:r w:rsidRPr="0024029C">
        <w:rPr>
          <w:rFonts w:cstheme="minorHAnsi"/>
          <w:sz w:val="24"/>
          <w:szCs w:val="24"/>
        </w:rPr>
        <w:t>Every person in this state who owns a home and has to see their property tax increase year by year, deserves not</w:t>
      </w:r>
      <w:r w:rsidR="006B4198">
        <w:rPr>
          <w:rFonts w:cstheme="minorHAnsi"/>
          <w:sz w:val="24"/>
          <w:szCs w:val="24"/>
        </w:rPr>
        <w:t xml:space="preserve"> </w:t>
      </w:r>
      <w:r w:rsidRPr="0024029C">
        <w:rPr>
          <w:rFonts w:cstheme="minorHAnsi"/>
          <w:sz w:val="24"/>
          <w:szCs w:val="24"/>
        </w:rPr>
        <w:t>to have their hard earned money go to support a sports franchise, said Senator Bennett. It’s a matter of fairness. If you can pay someone $52 million to play the game of baseball, certainly you can build your own stadium with your own money.</w:t>
      </w:r>
    </w:p>
    <w:p w:rsidR="00F22D59" w:rsidRDefault="00F22D59" w:rsidP="00031698">
      <w:pPr>
        <w:autoSpaceDE w:val="0"/>
        <w:autoSpaceDN w:val="0"/>
        <w:adjustRightInd w:val="0"/>
        <w:spacing w:after="0" w:line="240" w:lineRule="auto"/>
        <w:jc w:val="both"/>
        <w:rPr>
          <w:rFonts w:cstheme="minorHAnsi"/>
          <w:b/>
        </w:rPr>
      </w:pPr>
    </w:p>
    <w:p w:rsidR="00F22D59" w:rsidRDefault="00F22D59" w:rsidP="00031698">
      <w:pPr>
        <w:autoSpaceDE w:val="0"/>
        <w:autoSpaceDN w:val="0"/>
        <w:adjustRightInd w:val="0"/>
        <w:spacing w:after="0" w:line="240" w:lineRule="auto"/>
        <w:jc w:val="both"/>
        <w:rPr>
          <w:rFonts w:cstheme="minorHAnsi"/>
          <w:b/>
        </w:rPr>
      </w:pPr>
    </w:p>
    <w:p w:rsidR="00F22D59" w:rsidRDefault="008F1356" w:rsidP="008F1356">
      <w:pPr>
        <w:autoSpaceDE w:val="0"/>
        <w:autoSpaceDN w:val="0"/>
        <w:adjustRightInd w:val="0"/>
        <w:spacing w:after="0" w:line="240" w:lineRule="auto"/>
        <w:ind w:firstLine="720"/>
        <w:jc w:val="both"/>
        <w:rPr>
          <w:rFonts w:cstheme="minorHAnsi"/>
          <w:b/>
        </w:rPr>
      </w:pPr>
      <w:r>
        <w:rPr>
          <w:rFonts w:cstheme="minorHAnsi"/>
          <w:b/>
        </w:rPr>
        <w:t xml:space="preserve"> Conclusion </w:t>
      </w:r>
    </w:p>
    <w:p w:rsidR="008F1356" w:rsidRDefault="008F1356" w:rsidP="00031698">
      <w:pPr>
        <w:autoSpaceDE w:val="0"/>
        <w:autoSpaceDN w:val="0"/>
        <w:adjustRightInd w:val="0"/>
        <w:spacing w:after="0" w:line="240" w:lineRule="auto"/>
        <w:jc w:val="both"/>
        <w:rPr>
          <w:rFonts w:cstheme="minorHAnsi"/>
          <w:b/>
        </w:rPr>
      </w:pPr>
    </w:p>
    <w:p w:rsidR="00F22D59" w:rsidRPr="00F37C69" w:rsidRDefault="00F37C69" w:rsidP="00F37C69">
      <w:pPr>
        <w:autoSpaceDE w:val="0"/>
        <w:autoSpaceDN w:val="0"/>
        <w:adjustRightInd w:val="0"/>
        <w:spacing w:after="0" w:line="480" w:lineRule="auto"/>
        <w:ind w:firstLine="720"/>
        <w:jc w:val="both"/>
        <w:rPr>
          <w:rFonts w:cstheme="minorHAnsi"/>
        </w:rPr>
      </w:pPr>
      <w:r w:rsidRPr="0024029C">
        <w:rPr>
          <w:rFonts w:cstheme="minorHAnsi"/>
          <w:noProof/>
          <w:sz w:val="24"/>
          <w:szCs w:val="24"/>
        </w:rPr>
        <mc:AlternateContent>
          <mc:Choice Requires="wps">
            <w:drawing>
              <wp:anchor distT="0" distB="0" distL="114300" distR="114300" simplePos="0" relativeHeight="251661312" behindDoc="0" locked="0" layoutInCell="1" allowOverlap="1" wp14:anchorId="3B45D9C3" wp14:editId="01BFD374">
                <wp:simplePos x="0" y="0"/>
                <wp:positionH relativeFrom="column">
                  <wp:posOffset>2695575</wp:posOffset>
                </wp:positionH>
                <wp:positionV relativeFrom="paragraph">
                  <wp:posOffset>2087880</wp:posOffset>
                </wp:positionV>
                <wp:extent cx="45085" cy="103505"/>
                <wp:effectExtent l="0" t="0" r="12065" b="10795"/>
                <wp:wrapNone/>
                <wp:docPr id="3" name="Rectangle 3"/>
                <wp:cNvGraphicFramePr/>
                <a:graphic xmlns:a="http://schemas.openxmlformats.org/drawingml/2006/main">
                  <a:graphicData uri="http://schemas.microsoft.com/office/word/2010/wordprocessingShape">
                    <wps:wsp>
                      <wps:cNvSpPr/>
                      <wps:spPr>
                        <a:xfrm>
                          <a:off x="0" y="0"/>
                          <a:ext cx="45085" cy="10350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212.25pt;margin-top:164.4pt;width:3.55pt;height:8.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ibacQIAACsFAAAOAAAAZHJzL2Uyb0RvYy54bWysVE1v2zAMvQ/YfxB0X23nY+uCOkXQosOA&#10;oi3aDj0rshQbk0WNUuJkv36U7Lhd112G5aBIIvlIPj/q7HzfGrZT6BuwJS9Ocs6UlVA1dlPyb49X&#10;H04580HYShiwquQH5fn58v27s84t1ARqMJVCRiDWLzpX8joEt8gyL2vVCn8CTlkyasBWBDriJqtQ&#10;dITemmyS5x+zDrByCFJ5T7eXvZEvE77WSoZbrb0KzJScagtpxbSu45otz8Rig8LVjRzKEP9QRSsa&#10;S0lHqEsRBNti8wdU20gEDzqcSGgz0LqRKvVA3RT5q24eauFU6oXI8W6kyf8/WHmzu0PWVCWfcmZF&#10;S5/onkgTdmMUm0Z6OucX5PXg7nA4edrGXvca2/hPXbB9ovQwUqr2gUm6nM3z0zlnkixFPp3n8wiZ&#10;Pcc69OGLgpbFTcmRcicexe7ah9716EJxsZY+e9qFg1GxAGPvlaYmKN8kRSf5qAuDbCfow1ffi/66&#10;FpXqr+Y5/YZaRu9UWQKLqLoxZsQdAKIsf8ftaxx8Y5hKqhsD878V1AeO3ikj2DAGto0FfCvYhGIo&#10;XPf+R2J6OiIza6gO9FkRer17J68a4vda+HAnkAROo0BDG25p0Qa6ksOw46wG/PnWffQn3ZGVs44G&#10;puT+x1ag4sx8taTIz8VsFicsHWbzTxM64EvL+qXFbtsLoE9T0PPgZNpG/2COW43QPtFsr2JWMgkr&#10;KXfJZcDj4SL0g0yvg1SrVXKjqXIiXNsHJyN4ZDXq53H/JNANIgskzhs4DpdYvNJa7xsjLay2AXST&#10;hPjM68A3TWQSzPB6xJF/eU5ez2/c8hcAAAD//wMAUEsDBBQABgAIAAAAIQBs2XGK4QAAAAsBAAAP&#10;AAAAZHJzL2Rvd25yZXYueG1sTI/BTsMwDIbvSLxDZCRuLG3XVaNrOiEkECckxnbg5jVZ29E4XZN1&#10;5e0xp3G0/en39xfryXZiNINvHSmIZxEIQ5XTLdUKtp8vD0sQPiBp7BwZBT/Gw7q8vSkw1+5CH2bc&#10;hFpwCPkcFTQh9LmUvmqMRT9zvSG+HdxgMfA41FIPeOFw28kkijJpsSX+0GBvnhtTfW/OVsHjkQ5f&#10;0e71lGztmPZvJ3zftZlS93fT0wpEMFO4wvCnz+pQstPenUl70SlIk3TBqIJ5suQOTKTzOAOx5026&#10;iEGWhfzfofwFAAD//wMAUEsBAi0AFAAGAAgAAAAhALaDOJL+AAAA4QEAABMAAAAAAAAAAAAAAAAA&#10;AAAAAFtDb250ZW50X1R5cGVzXS54bWxQSwECLQAUAAYACAAAACEAOP0h/9YAAACUAQAACwAAAAAA&#10;AAAAAAAAAAAvAQAAX3JlbHMvLnJlbHNQSwECLQAUAAYACAAAACEAIF4m2nECAAArBQAADgAAAAAA&#10;AAAAAAAAAAAuAgAAZHJzL2Uyb0RvYy54bWxQSwECLQAUAAYACAAAACEAbNlxiuEAAAALAQAADwAA&#10;AAAAAAAAAAAAAADLBAAAZHJzL2Rvd25yZXYueG1sUEsFBgAAAAAEAAQA8wAAANkFAAAAAA==&#10;" fillcolor="black [3200]" strokecolor="black [1600]" strokeweight="2pt"/>
            </w:pict>
          </mc:Fallback>
        </mc:AlternateContent>
      </w:r>
      <w:r w:rsidR="008F1356">
        <w:rPr>
          <w:rFonts w:cstheme="minorHAnsi"/>
        </w:rPr>
        <w:t>Just because sports are a big part of the American culture, it doesn’t mean it has to cost cities so much money to build and maintain their professional sport facilities. This is particularly critical today, and it will be in the future as that money invested could be going to cover more beneficial programs in each state.</w:t>
      </w:r>
    </w:p>
    <w:p w:rsidR="00F22D59" w:rsidRDefault="00F22D59" w:rsidP="00031698">
      <w:pPr>
        <w:autoSpaceDE w:val="0"/>
        <w:autoSpaceDN w:val="0"/>
        <w:adjustRightInd w:val="0"/>
        <w:spacing w:after="0" w:line="240" w:lineRule="auto"/>
        <w:jc w:val="both"/>
        <w:rPr>
          <w:rFonts w:cstheme="minorHAnsi"/>
          <w:b/>
        </w:rPr>
      </w:pPr>
    </w:p>
    <w:p w:rsidR="00F22D59" w:rsidRDefault="00F22D59" w:rsidP="00031698">
      <w:pPr>
        <w:autoSpaceDE w:val="0"/>
        <w:autoSpaceDN w:val="0"/>
        <w:adjustRightInd w:val="0"/>
        <w:spacing w:after="0" w:line="240" w:lineRule="auto"/>
        <w:jc w:val="both"/>
        <w:rPr>
          <w:rFonts w:cstheme="minorHAnsi"/>
          <w:b/>
        </w:rPr>
      </w:pPr>
    </w:p>
    <w:p w:rsidR="00F22D59" w:rsidRDefault="00F22D59" w:rsidP="00031698">
      <w:pPr>
        <w:autoSpaceDE w:val="0"/>
        <w:autoSpaceDN w:val="0"/>
        <w:adjustRightInd w:val="0"/>
        <w:spacing w:after="0" w:line="240" w:lineRule="auto"/>
        <w:jc w:val="both"/>
        <w:rPr>
          <w:rFonts w:cstheme="minorHAnsi"/>
          <w:b/>
        </w:rPr>
        <w:sectPr w:rsidR="00F22D59" w:rsidSect="00F22D59">
          <w:headerReference w:type="default" r:id="rId19"/>
          <w:type w:val="continuous"/>
          <w:pgSz w:w="12240" w:h="15840"/>
          <w:pgMar w:top="1440" w:right="1440" w:bottom="1440" w:left="1440" w:header="720" w:footer="720" w:gutter="0"/>
          <w:pgBorders w:offsetFrom="page">
            <w:top w:val="outset" w:sz="6" w:space="24" w:color="auto" w:shadow="1"/>
            <w:left w:val="outset" w:sz="6" w:space="24" w:color="auto" w:shadow="1"/>
            <w:bottom w:val="outset" w:sz="6" w:space="24" w:color="auto" w:shadow="1"/>
            <w:right w:val="outset" w:sz="6" w:space="24" w:color="auto" w:shadow="1"/>
          </w:pgBorders>
          <w:cols w:num="2" w:space="720"/>
          <w:docGrid w:linePitch="360"/>
        </w:sectPr>
      </w:pPr>
    </w:p>
    <w:p w:rsidR="004E12A4" w:rsidRDefault="004E12A4" w:rsidP="00031698">
      <w:pPr>
        <w:autoSpaceDE w:val="0"/>
        <w:autoSpaceDN w:val="0"/>
        <w:adjustRightInd w:val="0"/>
        <w:spacing w:after="0" w:line="240" w:lineRule="auto"/>
        <w:jc w:val="both"/>
        <w:rPr>
          <w:rFonts w:cstheme="minorHAnsi"/>
          <w:b/>
        </w:rPr>
      </w:pPr>
    </w:p>
    <w:p w:rsidR="004E12A4" w:rsidRDefault="004E12A4" w:rsidP="00031698">
      <w:pPr>
        <w:autoSpaceDE w:val="0"/>
        <w:autoSpaceDN w:val="0"/>
        <w:adjustRightInd w:val="0"/>
        <w:spacing w:after="0" w:line="240" w:lineRule="auto"/>
        <w:jc w:val="both"/>
        <w:rPr>
          <w:rFonts w:cstheme="minorHAnsi"/>
          <w:b/>
        </w:rPr>
      </w:pPr>
    </w:p>
    <w:p w:rsidR="005A3275" w:rsidRPr="00CB162B" w:rsidRDefault="00F37C69" w:rsidP="00031698">
      <w:pPr>
        <w:autoSpaceDE w:val="0"/>
        <w:autoSpaceDN w:val="0"/>
        <w:adjustRightInd w:val="0"/>
        <w:spacing w:after="0" w:line="240" w:lineRule="auto"/>
        <w:jc w:val="both"/>
        <w:rPr>
          <w:rFonts w:cstheme="minorHAnsi"/>
          <w:b/>
        </w:rPr>
      </w:pPr>
      <w:r>
        <w:rPr>
          <w:rFonts w:cstheme="minorHAnsi"/>
          <w:b/>
        </w:rPr>
        <w:lastRenderedPageBreak/>
        <w:t>Sources</w:t>
      </w:r>
    </w:p>
    <w:p w:rsidR="005A3275" w:rsidRPr="00B01325" w:rsidRDefault="005A3275" w:rsidP="00031698">
      <w:pPr>
        <w:autoSpaceDE w:val="0"/>
        <w:autoSpaceDN w:val="0"/>
        <w:adjustRightInd w:val="0"/>
        <w:spacing w:after="0" w:line="240" w:lineRule="auto"/>
        <w:jc w:val="both"/>
        <w:rPr>
          <w:rFonts w:cstheme="minorHAnsi"/>
          <w:sz w:val="24"/>
          <w:szCs w:val="24"/>
        </w:rPr>
      </w:pPr>
    </w:p>
    <w:p w:rsidR="006B4198" w:rsidRPr="006B4198" w:rsidRDefault="006B4198" w:rsidP="006B4198">
      <w:pPr>
        <w:autoSpaceDE w:val="0"/>
        <w:autoSpaceDN w:val="0"/>
        <w:adjustRightInd w:val="0"/>
        <w:spacing w:after="0" w:line="240" w:lineRule="auto"/>
        <w:ind w:left="720" w:hanging="720"/>
        <w:rPr>
          <w:rFonts w:cstheme="minorHAnsi"/>
          <w:sz w:val="24"/>
          <w:szCs w:val="24"/>
        </w:rPr>
      </w:pPr>
      <w:proofErr w:type="spellStart"/>
      <w:r w:rsidRPr="006B4198">
        <w:rPr>
          <w:rFonts w:cstheme="minorHAnsi"/>
          <w:sz w:val="24"/>
          <w:szCs w:val="24"/>
        </w:rPr>
        <w:t>Alanez</w:t>
      </w:r>
      <w:proofErr w:type="spellEnd"/>
      <w:r w:rsidRPr="006B4198">
        <w:rPr>
          <w:rFonts w:cstheme="minorHAnsi"/>
          <w:sz w:val="24"/>
          <w:szCs w:val="24"/>
        </w:rPr>
        <w:t xml:space="preserve"> </w:t>
      </w:r>
      <w:proofErr w:type="gramStart"/>
      <w:r w:rsidRPr="006B4198">
        <w:rPr>
          <w:rFonts w:cstheme="minorHAnsi"/>
          <w:i/>
          <w:sz w:val="24"/>
          <w:szCs w:val="24"/>
        </w:rPr>
        <w:t>Tonya  “</w:t>
      </w:r>
      <w:proofErr w:type="gramEnd"/>
      <w:r w:rsidRPr="006B4198">
        <w:rPr>
          <w:rFonts w:cstheme="minorHAnsi"/>
          <w:i/>
          <w:sz w:val="24"/>
          <w:szCs w:val="24"/>
        </w:rPr>
        <w:t>Bill Filed To Prohibit Spending Public Money For Professional Sports Teams”</w:t>
      </w:r>
      <w:r w:rsidRPr="006B4198">
        <w:rPr>
          <w:rFonts w:cstheme="minorHAnsi"/>
          <w:sz w:val="24"/>
          <w:szCs w:val="24"/>
        </w:rPr>
        <w:t xml:space="preserve"> South Florida Sun - Sentinel. Fort Lauderdale, Feb 17, 2011. pg. Web </w:t>
      </w:r>
      <w:proofErr w:type="spellStart"/>
      <w:proofErr w:type="gramStart"/>
      <w:r w:rsidRPr="006B4198">
        <w:rPr>
          <w:rFonts w:cstheme="minorHAnsi"/>
          <w:sz w:val="24"/>
          <w:szCs w:val="24"/>
        </w:rPr>
        <w:t>july</w:t>
      </w:r>
      <w:proofErr w:type="spellEnd"/>
      <w:proofErr w:type="gramEnd"/>
      <w:r w:rsidRPr="006B4198">
        <w:rPr>
          <w:rFonts w:cstheme="minorHAnsi"/>
          <w:sz w:val="24"/>
          <w:szCs w:val="24"/>
        </w:rPr>
        <w:t xml:space="preserve"> 2, 2011</w:t>
      </w:r>
    </w:p>
    <w:p w:rsidR="006B4198" w:rsidRDefault="006B4198" w:rsidP="004B7E6C">
      <w:pPr>
        <w:pStyle w:val="Heading1"/>
        <w:spacing w:before="0" w:after="150" w:line="315" w:lineRule="atLeast"/>
        <w:ind w:right="75"/>
        <w:textAlignment w:val="baseline"/>
        <w:rPr>
          <w:rFonts w:asciiTheme="minorHAnsi" w:eastAsiaTheme="minorHAnsi" w:hAnsiTheme="minorHAnsi" w:cstheme="minorHAnsi"/>
          <w:b w:val="0"/>
          <w:bCs w:val="0"/>
          <w:color w:val="auto"/>
          <w:sz w:val="24"/>
          <w:szCs w:val="24"/>
        </w:rPr>
      </w:pPr>
    </w:p>
    <w:p w:rsidR="004B7E6C" w:rsidRPr="004B7E6C" w:rsidRDefault="004B7E6C" w:rsidP="004B7E6C">
      <w:pPr>
        <w:pStyle w:val="Heading1"/>
        <w:spacing w:before="0" w:after="150" w:line="315" w:lineRule="atLeast"/>
        <w:ind w:right="75"/>
        <w:textAlignment w:val="baseline"/>
        <w:rPr>
          <w:rFonts w:asciiTheme="minorHAnsi" w:eastAsiaTheme="minorHAnsi" w:hAnsiTheme="minorHAnsi" w:cstheme="minorHAnsi"/>
          <w:b w:val="0"/>
          <w:bCs w:val="0"/>
          <w:color w:val="auto"/>
          <w:sz w:val="24"/>
          <w:szCs w:val="24"/>
        </w:rPr>
      </w:pPr>
      <w:r w:rsidRPr="004B7E6C">
        <w:rPr>
          <w:rFonts w:asciiTheme="minorHAnsi" w:eastAsiaTheme="minorHAnsi" w:hAnsiTheme="minorHAnsi" w:cstheme="minorHAnsi"/>
          <w:b w:val="0"/>
          <w:bCs w:val="0"/>
          <w:color w:val="auto"/>
          <w:sz w:val="24"/>
          <w:szCs w:val="24"/>
        </w:rPr>
        <w:t xml:space="preserve">Bennett, </w:t>
      </w:r>
      <w:r>
        <w:rPr>
          <w:rFonts w:asciiTheme="minorHAnsi" w:eastAsiaTheme="minorHAnsi" w:hAnsiTheme="minorHAnsi" w:cstheme="minorHAnsi"/>
          <w:b w:val="0"/>
          <w:bCs w:val="0"/>
          <w:color w:val="auto"/>
          <w:sz w:val="24"/>
          <w:szCs w:val="24"/>
        </w:rPr>
        <w:t>“</w:t>
      </w:r>
      <w:r w:rsidRPr="004B7E6C">
        <w:rPr>
          <w:rFonts w:asciiTheme="minorHAnsi" w:eastAsiaTheme="minorHAnsi" w:hAnsiTheme="minorHAnsi" w:cstheme="minorHAnsi"/>
          <w:b w:val="0"/>
          <w:bCs w:val="0"/>
          <w:i/>
          <w:color w:val="auto"/>
          <w:sz w:val="24"/>
          <w:szCs w:val="24"/>
        </w:rPr>
        <w:t>SB 630: Use of Public Moneys and Property</w:t>
      </w:r>
      <w:r>
        <w:rPr>
          <w:rFonts w:asciiTheme="minorHAnsi" w:eastAsiaTheme="minorHAnsi" w:hAnsiTheme="minorHAnsi" w:cstheme="minorHAnsi"/>
          <w:b w:val="0"/>
          <w:bCs w:val="0"/>
          <w:color w:val="auto"/>
          <w:sz w:val="24"/>
          <w:szCs w:val="24"/>
        </w:rPr>
        <w:t xml:space="preserve">” </w:t>
      </w:r>
      <w:r w:rsidRPr="004B7E6C">
        <w:rPr>
          <w:rFonts w:asciiTheme="minorHAnsi" w:eastAsiaTheme="minorHAnsi" w:hAnsiTheme="minorHAnsi" w:cstheme="minorHAnsi"/>
          <w:b w:val="0"/>
          <w:bCs w:val="0"/>
          <w:color w:val="auto"/>
          <w:sz w:val="24"/>
          <w:szCs w:val="24"/>
        </w:rPr>
        <w:t>flsenate.gov</w:t>
      </w:r>
      <w:r>
        <w:rPr>
          <w:rFonts w:asciiTheme="minorHAnsi" w:eastAsiaTheme="minorHAnsi" w:hAnsiTheme="minorHAnsi" w:cstheme="minorHAnsi"/>
          <w:b w:val="0"/>
          <w:bCs w:val="0"/>
          <w:color w:val="auto"/>
          <w:sz w:val="24"/>
          <w:szCs w:val="24"/>
        </w:rPr>
        <w:t xml:space="preserve">, 2011. </w:t>
      </w:r>
      <w:proofErr w:type="gramStart"/>
      <w:r>
        <w:rPr>
          <w:rFonts w:asciiTheme="minorHAnsi" w:eastAsiaTheme="minorHAnsi" w:hAnsiTheme="minorHAnsi" w:cstheme="minorHAnsi"/>
          <w:b w:val="0"/>
          <w:bCs w:val="0"/>
          <w:color w:val="auto"/>
          <w:sz w:val="24"/>
          <w:szCs w:val="24"/>
        </w:rPr>
        <w:t>Web  July</w:t>
      </w:r>
      <w:proofErr w:type="gramEnd"/>
      <w:r>
        <w:rPr>
          <w:rFonts w:asciiTheme="minorHAnsi" w:eastAsiaTheme="minorHAnsi" w:hAnsiTheme="minorHAnsi" w:cstheme="minorHAnsi"/>
          <w:b w:val="0"/>
          <w:bCs w:val="0"/>
          <w:color w:val="auto"/>
          <w:sz w:val="24"/>
          <w:szCs w:val="24"/>
        </w:rPr>
        <w:t xml:space="preserve"> 6, 2011</w:t>
      </w:r>
    </w:p>
    <w:p w:rsidR="004B7E6C" w:rsidRDefault="004B7E6C" w:rsidP="00031698">
      <w:pPr>
        <w:autoSpaceDE w:val="0"/>
        <w:autoSpaceDN w:val="0"/>
        <w:adjustRightInd w:val="0"/>
        <w:spacing w:after="0" w:line="240" w:lineRule="auto"/>
        <w:ind w:left="720" w:hanging="720"/>
        <w:jc w:val="both"/>
        <w:rPr>
          <w:rFonts w:cstheme="minorHAnsi"/>
          <w:sz w:val="24"/>
          <w:szCs w:val="24"/>
        </w:rPr>
      </w:pPr>
    </w:p>
    <w:p w:rsidR="00603DEB" w:rsidRDefault="005A3275" w:rsidP="004B7E6C">
      <w:pPr>
        <w:autoSpaceDE w:val="0"/>
        <w:autoSpaceDN w:val="0"/>
        <w:adjustRightInd w:val="0"/>
        <w:spacing w:after="0" w:line="240" w:lineRule="auto"/>
        <w:ind w:left="720" w:hanging="720"/>
        <w:jc w:val="both"/>
        <w:rPr>
          <w:rFonts w:cstheme="minorHAnsi"/>
          <w:sz w:val="24"/>
          <w:szCs w:val="24"/>
        </w:rPr>
      </w:pPr>
      <w:r w:rsidRPr="00B01325">
        <w:rPr>
          <w:rFonts w:cstheme="minorHAnsi"/>
          <w:sz w:val="24"/>
          <w:szCs w:val="24"/>
        </w:rPr>
        <w:t>Smith, Marcia C. "</w:t>
      </w:r>
      <w:r w:rsidRPr="00CB162B">
        <w:rPr>
          <w:rFonts w:cstheme="minorHAnsi"/>
          <w:i/>
          <w:sz w:val="24"/>
          <w:szCs w:val="24"/>
        </w:rPr>
        <w:t>In a down economy, professional sports franchises keep spending the money as</w:t>
      </w:r>
      <w:r w:rsidR="00B01325" w:rsidRPr="00CB162B">
        <w:rPr>
          <w:rFonts w:cstheme="minorHAnsi"/>
          <w:i/>
          <w:sz w:val="24"/>
          <w:szCs w:val="24"/>
        </w:rPr>
        <w:t xml:space="preserve"> </w:t>
      </w:r>
      <w:r w:rsidRPr="00CB162B">
        <w:rPr>
          <w:rFonts w:cstheme="minorHAnsi"/>
          <w:i/>
          <w:sz w:val="24"/>
          <w:szCs w:val="24"/>
        </w:rPr>
        <w:t xml:space="preserve">usual." </w:t>
      </w:r>
      <w:r w:rsidRPr="00CB162B">
        <w:rPr>
          <w:rFonts w:cstheme="minorHAnsi"/>
          <w:sz w:val="24"/>
          <w:szCs w:val="24"/>
        </w:rPr>
        <w:t>Orange County Register</w:t>
      </w:r>
      <w:r w:rsidRPr="00B01325">
        <w:rPr>
          <w:rFonts w:cstheme="minorHAnsi"/>
          <w:sz w:val="24"/>
          <w:szCs w:val="24"/>
        </w:rPr>
        <w:t xml:space="preserve">, </w:t>
      </w:r>
      <w:proofErr w:type="gramStart"/>
      <w:r w:rsidRPr="00B01325">
        <w:rPr>
          <w:rFonts w:cstheme="minorHAnsi"/>
          <w:sz w:val="24"/>
          <w:szCs w:val="24"/>
        </w:rPr>
        <w:t>The</w:t>
      </w:r>
      <w:proofErr w:type="gramEnd"/>
      <w:r w:rsidRPr="00B01325">
        <w:rPr>
          <w:rFonts w:cstheme="minorHAnsi"/>
          <w:sz w:val="24"/>
          <w:szCs w:val="24"/>
        </w:rPr>
        <w:t xml:space="preserve"> (Santa Ana, CA) 11 Dec. 2008: Newspaper Source.</w:t>
      </w:r>
      <w:r w:rsidR="00566E23">
        <w:rPr>
          <w:rFonts w:cstheme="minorHAnsi"/>
          <w:sz w:val="24"/>
          <w:szCs w:val="24"/>
        </w:rPr>
        <w:t xml:space="preserve"> </w:t>
      </w:r>
      <w:proofErr w:type="gramStart"/>
      <w:r w:rsidR="004B7E6C">
        <w:rPr>
          <w:rFonts w:cstheme="minorHAnsi"/>
          <w:sz w:val="24"/>
          <w:szCs w:val="24"/>
        </w:rPr>
        <w:t>EBSCO.</w:t>
      </w:r>
      <w:proofErr w:type="gramEnd"/>
      <w:r w:rsidR="004B7E6C">
        <w:rPr>
          <w:rFonts w:cstheme="minorHAnsi"/>
          <w:sz w:val="24"/>
          <w:szCs w:val="24"/>
        </w:rPr>
        <w:t xml:space="preserve"> </w:t>
      </w:r>
      <w:proofErr w:type="gramStart"/>
      <w:r w:rsidR="004B7E6C">
        <w:rPr>
          <w:rFonts w:cstheme="minorHAnsi"/>
          <w:sz w:val="24"/>
          <w:szCs w:val="24"/>
        </w:rPr>
        <w:t>Web.</w:t>
      </w:r>
      <w:proofErr w:type="gramEnd"/>
      <w:r w:rsidR="004B7E6C">
        <w:rPr>
          <w:rFonts w:cstheme="minorHAnsi"/>
          <w:sz w:val="24"/>
          <w:szCs w:val="24"/>
        </w:rPr>
        <w:t xml:space="preserve"> 17 June 2011.</w:t>
      </w:r>
    </w:p>
    <w:p w:rsidR="004B7E6C" w:rsidRPr="004B7E6C" w:rsidRDefault="004B7E6C" w:rsidP="004B7E6C">
      <w:pPr>
        <w:autoSpaceDE w:val="0"/>
        <w:autoSpaceDN w:val="0"/>
        <w:adjustRightInd w:val="0"/>
        <w:spacing w:after="0" w:line="240" w:lineRule="auto"/>
        <w:ind w:left="720" w:hanging="720"/>
        <w:jc w:val="both"/>
        <w:rPr>
          <w:rFonts w:cstheme="minorHAnsi"/>
          <w:sz w:val="24"/>
          <w:szCs w:val="24"/>
        </w:rPr>
      </w:pPr>
    </w:p>
    <w:p w:rsidR="00CB162B" w:rsidRDefault="00CB162B" w:rsidP="00031698">
      <w:pPr>
        <w:spacing w:line="480" w:lineRule="auto"/>
        <w:ind w:left="720" w:hanging="720"/>
        <w:jc w:val="both"/>
        <w:rPr>
          <w:rFonts w:cstheme="minorHAnsi"/>
          <w:sz w:val="24"/>
          <w:szCs w:val="24"/>
        </w:rPr>
      </w:pPr>
      <w:r w:rsidRPr="00CB162B">
        <w:rPr>
          <w:rFonts w:cstheme="minorHAnsi"/>
          <w:sz w:val="24"/>
          <w:szCs w:val="24"/>
        </w:rPr>
        <w:t>Shipley, Amy. "</w:t>
      </w:r>
      <w:r w:rsidRPr="00CB162B">
        <w:rPr>
          <w:rFonts w:cstheme="minorHAnsi"/>
          <w:i/>
          <w:sz w:val="24"/>
          <w:szCs w:val="24"/>
        </w:rPr>
        <w:t>Lengthy NBA lockout looms, with owners and players deeply divided</w:t>
      </w:r>
      <w:r w:rsidRPr="00CB162B">
        <w:rPr>
          <w:rFonts w:cstheme="minorHAnsi"/>
          <w:sz w:val="24"/>
          <w:szCs w:val="24"/>
        </w:rPr>
        <w:t>." washingtonpost.com</w:t>
      </w:r>
      <w:r>
        <w:rPr>
          <w:rFonts w:cstheme="minorHAnsi"/>
          <w:sz w:val="24"/>
          <w:szCs w:val="24"/>
        </w:rPr>
        <w:t>. June 29, 2011.</w:t>
      </w:r>
      <w:r w:rsidRPr="00CB162B">
        <w:rPr>
          <w:rFonts w:cstheme="minorHAnsi"/>
          <w:sz w:val="24"/>
          <w:szCs w:val="24"/>
        </w:rPr>
        <w:t xml:space="preserve"> </w:t>
      </w:r>
      <w:proofErr w:type="gramStart"/>
      <w:r w:rsidRPr="00CB162B">
        <w:rPr>
          <w:rFonts w:cstheme="minorHAnsi"/>
          <w:sz w:val="24"/>
          <w:szCs w:val="24"/>
        </w:rPr>
        <w:t>Web.</w:t>
      </w:r>
      <w:proofErr w:type="gramEnd"/>
      <w:r w:rsidRPr="00CB162B">
        <w:rPr>
          <w:rFonts w:cstheme="minorHAnsi"/>
          <w:sz w:val="24"/>
          <w:szCs w:val="24"/>
        </w:rPr>
        <w:t xml:space="preserve"> 3 Jul 2011.</w:t>
      </w:r>
    </w:p>
    <w:p w:rsidR="004B7E6C" w:rsidRPr="00CB162B" w:rsidRDefault="004B7E6C" w:rsidP="004B7E6C">
      <w:pPr>
        <w:spacing w:line="480" w:lineRule="auto"/>
        <w:jc w:val="both"/>
        <w:rPr>
          <w:rFonts w:cstheme="minorHAnsi"/>
          <w:sz w:val="24"/>
          <w:szCs w:val="24"/>
        </w:rPr>
      </w:pPr>
      <w:proofErr w:type="gramStart"/>
      <w:r>
        <w:rPr>
          <w:rFonts w:cstheme="minorHAnsi"/>
          <w:sz w:val="24"/>
          <w:szCs w:val="24"/>
        </w:rPr>
        <w:t>“</w:t>
      </w:r>
      <w:r w:rsidRPr="006B4198">
        <w:rPr>
          <w:rFonts w:cstheme="minorHAnsi"/>
          <w:i/>
          <w:sz w:val="20"/>
          <w:szCs w:val="24"/>
        </w:rPr>
        <w:t>USATODAY</w:t>
      </w:r>
      <w:r w:rsidRPr="00CB162B">
        <w:rPr>
          <w:rFonts w:cstheme="minorHAnsi"/>
          <w:i/>
          <w:sz w:val="24"/>
          <w:szCs w:val="24"/>
        </w:rPr>
        <w:t xml:space="preserve"> Salaries Databases</w:t>
      </w:r>
      <w:r>
        <w:rPr>
          <w:rFonts w:cstheme="minorHAnsi"/>
          <w:sz w:val="24"/>
          <w:szCs w:val="24"/>
        </w:rPr>
        <w:t xml:space="preserve">” </w:t>
      </w:r>
      <w:r w:rsidRPr="00CB162B">
        <w:rPr>
          <w:rFonts w:cstheme="minorHAnsi"/>
          <w:sz w:val="24"/>
          <w:szCs w:val="24"/>
        </w:rPr>
        <w:t>usatoday.com.</w:t>
      </w:r>
      <w:proofErr w:type="gramEnd"/>
      <w:r w:rsidRPr="00CB162B">
        <w:rPr>
          <w:rFonts w:cstheme="minorHAnsi"/>
          <w:sz w:val="24"/>
          <w:szCs w:val="24"/>
        </w:rPr>
        <w:t xml:space="preserve"> </w:t>
      </w:r>
      <w:proofErr w:type="gramStart"/>
      <w:r w:rsidRPr="00CB162B">
        <w:rPr>
          <w:rFonts w:cstheme="minorHAnsi"/>
          <w:sz w:val="24"/>
          <w:szCs w:val="24"/>
        </w:rPr>
        <w:t>2010  Web</w:t>
      </w:r>
      <w:proofErr w:type="gramEnd"/>
      <w:r w:rsidRPr="00CB162B">
        <w:rPr>
          <w:rFonts w:cstheme="minorHAnsi"/>
          <w:sz w:val="24"/>
          <w:szCs w:val="24"/>
        </w:rPr>
        <w:t>. July 4, 2011</w:t>
      </w:r>
    </w:p>
    <w:p w:rsidR="00031698" w:rsidRPr="00CB162B" w:rsidRDefault="00031698" w:rsidP="00031698">
      <w:pPr>
        <w:spacing w:line="480" w:lineRule="auto"/>
        <w:ind w:left="720" w:hanging="720"/>
        <w:jc w:val="both"/>
        <w:rPr>
          <w:rFonts w:cstheme="minorHAnsi"/>
          <w:sz w:val="24"/>
          <w:szCs w:val="24"/>
        </w:rPr>
      </w:pPr>
    </w:p>
    <w:p w:rsidR="00603DEB" w:rsidRPr="00CB162B" w:rsidRDefault="00E65709" w:rsidP="00031698">
      <w:pPr>
        <w:spacing w:line="480" w:lineRule="auto"/>
        <w:jc w:val="both"/>
        <w:rPr>
          <w:b/>
        </w:rPr>
      </w:pPr>
      <w:r w:rsidRPr="00CB162B">
        <w:rPr>
          <w:b/>
        </w:rPr>
        <w:t>Pictures</w:t>
      </w:r>
      <w:r w:rsidR="0065667B">
        <w:rPr>
          <w:b/>
        </w:rPr>
        <w:t xml:space="preserve"> &amp; Table</w:t>
      </w:r>
    </w:p>
    <w:p w:rsidR="00CB162B" w:rsidRPr="00B008FE" w:rsidRDefault="00CB162B" w:rsidP="00031698">
      <w:pPr>
        <w:spacing w:line="480" w:lineRule="auto"/>
        <w:jc w:val="both"/>
        <w:rPr>
          <w:rFonts w:cstheme="minorHAnsi"/>
          <w:i/>
          <w:sz w:val="24"/>
          <w:szCs w:val="24"/>
        </w:rPr>
      </w:pPr>
      <w:proofErr w:type="gramStart"/>
      <w:r w:rsidRPr="00B008FE">
        <w:rPr>
          <w:rFonts w:cstheme="minorHAnsi"/>
          <w:i/>
          <w:sz w:val="24"/>
          <w:szCs w:val="24"/>
        </w:rPr>
        <w:t>Eagan, Andrew “America's Most Expensive Stadiums” Forbes Magazine</w:t>
      </w:r>
      <w:r w:rsidR="00B008FE" w:rsidRPr="00B008FE">
        <w:rPr>
          <w:rFonts w:cstheme="minorHAnsi"/>
          <w:i/>
          <w:sz w:val="24"/>
          <w:szCs w:val="24"/>
        </w:rPr>
        <w:t>, 2009.</w:t>
      </w:r>
      <w:proofErr w:type="gramEnd"/>
      <w:r w:rsidR="00B008FE" w:rsidRPr="00B008FE">
        <w:rPr>
          <w:rFonts w:cstheme="minorHAnsi"/>
          <w:i/>
          <w:sz w:val="24"/>
          <w:szCs w:val="24"/>
        </w:rPr>
        <w:t xml:space="preserve"> </w:t>
      </w:r>
      <w:proofErr w:type="gramStart"/>
      <w:r w:rsidR="00B008FE" w:rsidRPr="00B008FE">
        <w:rPr>
          <w:rFonts w:cstheme="minorHAnsi"/>
          <w:i/>
          <w:sz w:val="24"/>
          <w:szCs w:val="24"/>
        </w:rPr>
        <w:t>Web.</w:t>
      </w:r>
      <w:proofErr w:type="gramEnd"/>
      <w:r w:rsidR="00B008FE" w:rsidRPr="00B008FE">
        <w:rPr>
          <w:rFonts w:cstheme="minorHAnsi"/>
          <w:i/>
          <w:sz w:val="24"/>
          <w:szCs w:val="24"/>
        </w:rPr>
        <w:t xml:space="preserve"> July 5, 2011</w:t>
      </w:r>
    </w:p>
    <w:p w:rsidR="0065667B" w:rsidRPr="00CB162B" w:rsidRDefault="0065667B" w:rsidP="0065667B">
      <w:pPr>
        <w:spacing w:line="480" w:lineRule="auto"/>
        <w:jc w:val="both"/>
        <w:rPr>
          <w:rFonts w:cstheme="minorHAnsi"/>
          <w:sz w:val="24"/>
          <w:szCs w:val="24"/>
        </w:rPr>
      </w:pPr>
      <w:proofErr w:type="gramStart"/>
      <w:r>
        <w:rPr>
          <w:rFonts w:cstheme="minorHAnsi"/>
          <w:sz w:val="24"/>
          <w:szCs w:val="24"/>
        </w:rPr>
        <w:t>“</w:t>
      </w:r>
      <w:r w:rsidRPr="00CB162B">
        <w:rPr>
          <w:rFonts w:cstheme="minorHAnsi"/>
          <w:i/>
          <w:sz w:val="24"/>
          <w:szCs w:val="24"/>
        </w:rPr>
        <w:t>USATODAY Salaries Databases</w:t>
      </w:r>
      <w:r>
        <w:rPr>
          <w:rFonts w:cstheme="minorHAnsi"/>
          <w:sz w:val="24"/>
          <w:szCs w:val="24"/>
        </w:rPr>
        <w:t xml:space="preserve">” </w:t>
      </w:r>
      <w:r w:rsidRPr="00CB162B">
        <w:rPr>
          <w:rFonts w:cstheme="minorHAnsi"/>
          <w:sz w:val="24"/>
          <w:szCs w:val="24"/>
        </w:rPr>
        <w:t>usatoday.com.</w:t>
      </w:r>
      <w:proofErr w:type="gramEnd"/>
      <w:r w:rsidRPr="00CB162B">
        <w:rPr>
          <w:rFonts w:cstheme="minorHAnsi"/>
          <w:sz w:val="24"/>
          <w:szCs w:val="24"/>
        </w:rPr>
        <w:t xml:space="preserve"> </w:t>
      </w:r>
      <w:proofErr w:type="gramStart"/>
      <w:r w:rsidRPr="00CB162B">
        <w:rPr>
          <w:rFonts w:cstheme="minorHAnsi"/>
          <w:sz w:val="24"/>
          <w:szCs w:val="24"/>
        </w:rPr>
        <w:t>2010  Web</w:t>
      </w:r>
      <w:proofErr w:type="gramEnd"/>
      <w:r w:rsidRPr="00CB162B">
        <w:rPr>
          <w:rFonts w:cstheme="minorHAnsi"/>
          <w:sz w:val="24"/>
          <w:szCs w:val="24"/>
        </w:rPr>
        <w:t>. July 4, 2011</w:t>
      </w:r>
    </w:p>
    <w:p w:rsidR="00603DEB" w:rsidRPr="002A09EA" w:rsidRDefault="00603DEB" w:rsidP="00031698">
      <w:pPr>
        <w:spacing w:line="480" w:lineRule="auto"/>
        <w:jc w:val="both"/>
        <w:rPr>
          <w:rFonts w:cstheme="minorHAnsi"/>
          <w:sz w:val="24"/>
          <w:szCs w:val="24"/>
        </w:rPr>
      </w:pPr>
    </w:p>
    <w:sectPr w:rsidR="00603DEB" w:rsidRPr="002A09EA" w:rsidSect="00B01325">
      <w:type w:val="continuous"/>
      <w:pgSz w:w="12240" w:h="15840"/>
      <w:pgMar w:top="1440" w:right="1440" w:bottom="1440" w:left="1440" w:header="720" w:footer="720" w:gutter="0"/>
      <w:pgBorders w:offsetFrom="page">
        <w:top w:val="outset" w:sz="6" w:space="24" w:color="auto" w:shadow="1"/>
        <w:left w:val="outset" w:sz="6" w:space="24" w:color="auto" w:shadow="1"/>
        <w:bottom w:val="outset" w:sz="6" w:space="24" w:color="auto" w:shadow="1"/>
        <w:right w:val="outset" w:sz="6"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610" w:rsidRDefault="00A43610" w:rsidP="002442C9">
      <w:pPr>
        <w:spacing w:after="0" w:line="240" w:lineRule="auto"/>
      </w:pPr>
      <w:r>
        <w:separator/>
      </w:r>
    </w:p>
  </w:endnote>
  <w:endnote w:type="continuationSeparator" w:id="0">
    <w:p w:rsidR="00A43610" w:rsidRDefault="00A43610" w:rsidP="0024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610" w:rsidRDefault="00A43610" w:rsidP="002442C9">
      <w:pPr>
        <w:spacing w:after="0" w:line="240" w:lineRule="auto"/>
      </w:pPr>
      <w:r>
        <w:separator/>
      </w:r>
    </w:p>
  </w:footnote>
  <w:footnote w:type="continuationSeparator" w:id="0">
    <w:p w:rsidR="00A43610" w:rsidRDefault="00A43610" w:rsidP="00244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23" w:rsidRDefault="00566E23">
    <w:pPr>
      <w:pStyle w:val="Header"/>
    </w:pPr>
    <w:r>
      <w:t>English 2010, Hull</w:t>
    </w:r>
  </w:p>
  <w:p w:rsidR="00566E23" w:rsidRDefault="00566E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2F5"/>
    <w:rsid w:val="00031698"/>
    <w:rsid w:val="000460B1"/>
    <w:rsid w:val="00086DEE"/>
    <w:rsid w:val="000D6FAD"/>
    <w:rsid w:val="000F44F5"/>
    <w:rsid w:val="001452F5"/>
    <w:rsid w:val="0021283C"/>
    <w:rsid w:val="002379FF"/>
    <w:rsid w:val="0024029C"/>
    <w:rsid w:val="002422E2"/>
    <w:rsid w:val="002442C9"/>
    <w:rsid w:val="002A09EA"/>
    <w:rsid w:val="003355AF"/>
    <w:rsid w:val="0034124E"/>
    <w:rsid w:val="00343C11"/>
    <w:rsid w:val="0039532D"/>
    <w:rsid w:val="0047242C"/>
    <w:rsid w:val="004B7E6C"/>
    <w:rsid w:val="004E12A4"/>
    <w:rsid w:val="00566E23"/>
    <w:rsid w:val="00592616"/>
    <w:rsid w:val="005A3275"/>
    <w:rsid w:val="00603DEB"/>
    <w:rsid w:val="00613640"/>
    <w:rsid w:val="00632C21"/>
    <w:rsid w:val="00637843"/>
    <w:rsid w:val="0065667B"/>
    <w:rsid w:val="00682F1B"/>
    <w:rsid w:val="006B4198"/>
    <w:rsid w:val="007961A4"/>
    <w:rsid w:val="007D4CA0"/>
    <w:rsid w:val="00815AE4"/>
    <w:rsid w:val="00827DB2"/>
    <w:rsid w:val="00830144"/>
    <w:rsid w:val="00884D6F"/>
    <w:rsid w:val="008D530C"/>
    <w:rsid w:val="008F0A80"/>
    <w:rsid w:val="008F1356"/>
    <w:rsid w:val="009338BF"/>
    <w:rsid w:val="009E7139"/>
    <w:rsid w:val="00A262BD"/>
    <w:rsid w:val="00A43610"/>
    <w:rsid w:val="00A83805"/>
    <w:rsid w:val="00B008FE"/>
    <w:rsid w:val="00B01325"/>
    <w:rsid w:val="00C655CF"/>
    <w:rsid w:val="00CB0CC9"/>
    <w:rsid w:val="00CB162B"/>
    <w:rsid w:val="00CE12FD"/>
    <w:rsid w:val="00D37281"/>
    <w:rsid w:val="00DA0E4A"/>
    <w:rsid w:val="00DA4C81"/>
    <w:rsid w:val="00E65709"/>
    <w:rsid w:val="00E8779C"/>
    <w:rsid w:val="00E93552"/>
    <w:rsid w:val="00F06401"/>
    <w:rsid w:val="00F22D59"/>
    <w:rsid w:val="00F37C69"/>
    <w:rsid w:val="00F43B52"/>
    <w:rsid w:val="00F858D8"/>
    <w:rsid w:val="00FD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7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262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92616"/>
  </w:style>
  <w:style w:type="paragraph" w:styleId="BalloonText">
    <w:name w:val="Balloon Text"/>
    <w:basedOn w:val="Normal"/>
    <w:link w:val="BalloonTextChar"/>
    <w:uiPriority w:val="99"/>
    <w:semiHidden/>
    <w:unhideWhenUsed/>
    <w:rsid w:val="00242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2E2"/>
    <w:rPr>
      <w:rFonts w:ascii="Tahoma" w:hAnsi="Tahoma" w:cs="Tahoma"/>
      <w:sz w:val="16"/>
      <w:szCs w:val="16"/>
    </w:rPr>
  </w:style>
  <w:style w:type="character" w:customStyle="1" w:styleId="Heading2Char">
    <w:name w:val="Heading 2 Char"/>
    <w:basedOn w:val="DefaultParagraphFont"/>
    <w:link w:val="Heading2"/>
    <w:uiPriority w:val="9"/>
    <w:rsid w:val="00A262B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262BD"/>
    <w:rPr>
      <w:color w:val="0000FF"/>
      <w:u w:val="single"/>
    </w:rPr>
  </w:style>
  <w:style w:type="paragraph" w:styleId="Caption">
    <w:name w:val="caption"/>
    <w:basedOn w:val="Normal"/>
    <w:next w:val="Normal"/>
    <w:uiPriority w:val="35"/>
    <w:unhideWhenUsed/>
    <w:qFormat/>
    <w:rsid w:val="00DA4C81"/>
    <w:pPr>
      <w:spacing w:line="240" w:lineRule="auto"/>
    </w:pPr>
    <w:rPr>
      <w:b/>
      <w:bCs/>
      <w:color w:val="4F81BD" w:themeColor="accent1"/>
      <w:sz w:val="18"/>
      <w:szCs w:val="18"/>
    </w:rPr>
  </w:style>
  <w:style w:type="paragraph" w:styleId="Header">
    <w:name w:val="header"/>
    <w:basedOn w:val="Normal"/>
    <w:link w:val="HeaderChar"/>
    <w:uiPriority w:val="99"/>
    <w:unhideWhenUsed/>
    <w:rsid w:val="00244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C9"/>
  </w:style>
  <w:style w:type="paragraph" w:styleId="Footer">
    <w:name w:val="footer"/>
    <w:basedOn w:val="Normal"/>
    <w:link w:val="FooterChar"/>
    <w:uiPriority w:val="99"/>
    <w:unhideWhenUsed/>
    <w:rsid w:val="00244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C9"/>
  </w:style>
  <w:style w:type="character" w:styleId="FollowedHyperlink">
    <w:name w:val="FollowedHyperlink"/>
    <w:basedOn w:val="DefaultParagraphFont"/>
    <w:uiPriority w:val="99"/>
    <w:semiHidden/>
    <w:unhideWhenUsed/>
    <w:rsid w:val="0039532D"/>
    <w:rPr>
      <w:color w:val="800080" w:themeColor="followedHyperlink"/>
      <w:u w:val="single"/>
    </w:rPr>
  </w:style>
  <w:style w:type="character" w:customStyle="1" w:styleId="apple-converted-space">
    <w:name w:val="apple-converted-space"/>
    <w:basedOn w:val="DefaultParagraphFont"/>
    <w:rsid w:val="00CB162B"/>
  </w:style>
  <w:style w:type="character" w:customStyle="1" w:styleId="Heading1Char">
    <w:name w:val="Heading 1 Char"/>
    <w:basedOn w:val="DefaultParagraphFont"/>
    <w:link w:val="Heading1"/>
    <w:uiPriority w:val="9"/>
    <w:rsid w:val="004B7E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7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262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92616"/>
  </w:style>
  <w:style w:type="paragraph" w:styleId="BalloonText">
    <w:name w:val="Balloon Text"/>
    <w:basedOn w:val="Normal"/>
    <w:link w:val="BalloonTextChar"/>
    <w:uiPriority w:val="99"/>
    <w:semiHidden/>
    <w:unhideWhenUsed/>
    <w:rsid w:val="00242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2E2"/>
    <w:rPr>
      <w:rFonts w:ascii="Tahoma" w:hAnsi="Tahoma" w:cs="Tahoma"/>
      <w:sz w:val="16"/>
      <w:szCs w:val="16"/>
    </w:rPr>
  </w:style>
  <w:style w:type="character" w:customStyle="1" w:styleId="Heading2Char">
    <w:name w:val="Heading 2 Char"/>
    <w:basedOn w:val="DefaultParagraphFont"/>
    <w:link w:val="Heading2"/>
    <w:uiPriority w:val="9"/>
    <w:rsid w:val="00A262B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262BD"/>
    <w:rPr>
      <w:color w:val="0000FF"/>
      <w:u w:val="single"/>
    </w:rPr>
  </w:style>
  <w:style w:type="paragraph" w:styleId="Caption">
    <w:name w:val="caption"/>
    <w:basedOn w:val="Normal"/>
    <w:next w:val="Normal"/>
    <w:uiPriority w:val="35"/>
    <w:unhideWhenUsed/>
    <w:qFormat/>
    <w:rsid w:val="00DA4C81"/>
    <w:pPr>
      <w:spacing w:line="240" w:lineRule="auto"/>
    </w:pPr>
    <w:rPr>
      <w:b/>
      <w:bCs/>
      <w:color w:val="4F81BD" w:themeColor="accent1"/>
      <w:sz w:val="18"/>
      <w:szCs w:val="18"/>
    </w:rPr>
  </w:style>
  <w:style w:type="paragraph" w:styleId="Header">
    <w:name w:val="header"/>
    <w:basedOn w:val="Normal"/>
    <w:link w:val="HeaderChar"/>
    <w:uiPriority w:val="99"/>
    <w:unhideWhenUsed/>
    <w:rsid w:val="00244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C9"/>
  </w:style>
  <w:style w:type="paragraph" w:styleId="Footer">
    <w:name w:val="footer"/>
    <w:basedOn w:val="Normal"/>
    <w:link w:val="FooterChar"/>
    <w:uiPriority w:val="99"/>
    <w:unhideWhenUsed/>
    <w:rsid w:val="00244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C9"/>
  </w:style>
  <w:style w:type="character" w:styleId="FollowedHyperlink">
    <w:name w:val="FollowedHyperlink"/>
    <w:basedOn w:val="DefaultParagraphFont"/>
    <w:uiPriority w:val="99"/>
    <w:semiHidden/>
    <w:unhideWhenUsed/>
    <w:rsid w:val="0039532D"/>
    <w:rPr>
      <w:color w:val="800080" w:themeColor="followedHyperlink"/>
      <w:u w:val="single"/>
    </w:rPr>
  </w:style>
  <w:style w:type="character" w:customStyle="1" w:styleId="apple-converted-space">
    <w:name w:val="apple-converted-space"/>
    <w:basedOn w:val="DefaultParagraphFont"/>
    <w:rsid w:val="00CB162B"/>
  </w:style>
  <w:style w:type="character" w:customStyle="1" w:styleId="Heading1Char">
    <w:name w:val="Heading 1 Char"/>
    <w:basedOn w:val="DefaultParagraphFont"/>
    <w:link w:val="Heading1"/>
    <w:uiPriority w:val="9"/>
    <w:rsid w:val="004B7E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8555">
      <w:bodyDiv w:val="1"/>
      <w:marLeft w:val="0"/>
      <w:marRight w:val="0"/>
      <w:marTop w:val="0"/>
      <w:marBottom w:val="0"/>
      <w:divBdr>
        <w:top w:val="none" w:sz="0" w:space="0" w:color="auto"/>
        <w:left w:val="none" w:sz="0" w:space="0" w:color="auto"/>
        <w:bottom w:val="none" w:sz="0" w:space="0" w:color="auto"/>
        <w:right w:val="none" w:sz="0" w:space="0" w:color="auto"/>
      </w:divBdr>
    </w:div>
    <w:div w:id="906842523">
      <w:bodyDiv w:val="1"/>
      <w:marLeft w:val="0"/>
      <w:marRight w:val="0"/>
      <w:marTop w:val="0"/>
      <w:marBottom w:val="0"/>
      <w:divBdr>
        <w:top w:val="none" w:sz="0" w:space="0" w:color="auto"/>
        <w:left w:val="none" w:sz="0" w:space="0" w:color="auto"/>
        <w:bottom w:val="none" w:sz="0" w:space="0" w:color="auto"/>
        <w:right w:val="none" w:sz="0" w:space="0" w:color="auto"/>
      </w:divBdr>
      <w:divsChild>
        <w:div w:id="842663887">
          <w:marLeft w:val="0"/>
          <w:marRight w:val="0"/>
          <w:marTop w:val="0"/>
          <w:marBottom w:val="0"/>
          <w:divBdr>
            <w:top w:val="none" w:sz="0" w:space="0" w:color="auto"/>
            <w:left w:val="none" w:sz="0" w:space="0" w:color="auto"/>
            <w:bottom w:val="none" w:sz="0" w:space="0" w:color="auto"/>
            <w:right w:val="none" w:sz="0" w:space="0" w:color="auto"/>
          </w:divBdr>
        </w:div>
        <w:div w:id="613748951">
          <w:marLeft w:val="0"/>
          <w:marRight w:val="0"/>
          <w:marTop w:val="0"/>
          <w:marBottom w:val="0"/>
          <w:divBdr>
            <w:top w:val="none" w:sz="0" w:space="0" w:color="auto"/>
            <w:left w:val="none" w:sz="0" w:space="0" w:color="auto"/>
            <w:bottom w:val="none" w:sz="0" w:space="0" w:color="auto"/>
            <w:right w:val="none" w:sz="0" w:space="0" w:color="auto"/>
          </w:divBdr>
        </w:div>
      </w:divsChild>
    </w:div>
    <w:div w:id="1059330797">
      <w:bodyDiv w:val="1"/>
      <w:marLeft w:val="0"/>
      <w:marRight w:val="0"/>
      <w:marTop w:val="0"/>
      <w:marBottom w:val="0"/>
      <w:divBdr>
        <w:top w:val="none" w:sz="0" w:space="0" w:color="auto"/>
        <w:left w:val="none" w:sz="0" w:space="0" w:color="auto"/>
        <w:bottom w:val="none" w:sz="0" w:space="0" w:color="auto"/>
        <w:right w:val="none" w:sz="0" w:space="0" w:color="auto"/>
      </w:divBdr>
    </w:div>
    <w:div w:id="1389304409">
      <w:bodyDiv w:val="1"/>
      <w:marLeft w:val="0"/>
      <w:marRight w:val="0"/>
      <w:marTop w:val="0"/>
      <w:marBottom w:val="0"/>
      <w:divBdr>
        <w:top w:val="none" w:sz="0" w:space="0" w:color="auto"/>
        <w:left w:val="none" w:sz="0" w:space="0" w:color="auto"/>
        <w:bottom w:val="none" w:sz="0" w:space="0" w:color="auto"/>
        <w:right w:val="none" w:sz="0" w:space="0" w:color="auto"/>
      </w:divBdr>
    </w:div>
    <w:div w:id="1681157455">
      <w:bodyDiv w:val="1"/>
      <w:marLeft w:val="0"/>
      <w:marRight w:val="0"/>
      <w:marTop w:val="0"/>
      <w:marBottom w:val="0"/>
      <w:divBdr>
        <w:top w:val="none" w:sz="0" w:space="0" w:color="auto"/>
        <w:left w:val="none" w:sz="0" w:space="0" w:color="auto"/>
        <w:bottom w:val="none" w:sz="0" w:space="0" w:color="auto"/>
        <w:right w:val="none" w:sz="0" w:space="0" w:color="auto"/>
      </w:divBdr>
      <w:divsChild>
        <w:div w:id="2005277727">
          <w:marLeft w:val="0"/>
          <w:marRight w:val="0"/>
          <w:marTop w:val="0"/>
          <w:marBottom w:val="0"/>
          <w:divBdr>
            <w:top w:val="none" w:sz="0" w:space="0" w:color="auto"/>
            <w:left w:val="none" w:sz="0" w:space="0" w:color="auto"/>
            <w:bottom w:val="none" w:sz="0" w:space="0" w:color="auto"/>
            <w:right w:val="none" w:sz="0" w:space="0" w:color="auto"/>
          </w:divBdr>
        </w:div>
        <w:div w:id="1450124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ntent.usatoday.com/sportsdata/basketball/nba/Celtics/salaries/2009-10" TargetMode="External"/><Relationship Id="rId18" Type="http://schemas.openxmlformats.org/officeDocument/2006/relationships/hyperlink" Target="http://content.usatoday.com/sportsdata/basketball/nba/Bulls/salaries/2009-1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ntent.usatoday.com/sportsdata/basketball/nba/Mavericks/salaries/2009-10" TargetMode="External"/><Relationship Id="rId17" Type="http://schemas.openxmlformats.org/officeDocument/2006/relationships/hyperlink" Target="http://content.usatoday.com/sportsdata/basketball/nba/Suns/salaries/2009-10" TargetMode="External"/><Relationship Id="rId2" Type="http://schemas.openxmlformats.org/officeDocument/2006/relationships/styles" Target="styles.xml"/><Relationship Id="rId16" Type="http://schemas.openxmlformats.org/officeDocument/2006/relationships/hyperlink" Target="http://content.usatoday.com/sportsdata/basketball/nba/Magic/salaries/2009-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tent.usatoday.com/sportsdata/basketball/nba/Rockets/salaries/2009-10" TargetMode="External"/><Relationship Id="rId5" Type="http://schemas.openxmlformats.org/officeDocument/2006/relationships/webSettings" Target="webSettings.xml"/><Relationship Id="rId15" Type="http://schemas.openxmlformats.org/officeDocument/2006/relationships/hyperlink" Target="http://content.usatoday.com/sportsdata/basketball/nba/Grizzlies/salaries/2009-10" TargetMode="External"/><Relationship Id="rId10" Type="http://schemas.openxmlformats.org/officeDocument/2006/relationships/hyperlink" Target="http://content.usatoday.com/sportsdata/basketball/nba/Knicks/salaries/2009-1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tent.usatoday.com/sportsdata/basketball/nba/Cavaliers/salaries/2009-10" TargetMode="External"/><Relationship Id="rId14" Type="http://schemas.openxmlformats.org/officeDocument/2006/relationships/hyperlink" Target="http://content.usatoday.com/sportsdata/basketball/nba/TrailBlazers/salaries/200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A6D89-3F03-4ACF-88AD-AFBB4F72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7</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c:creator>
  <cp:lastModifiedBy>Davy</cp:lastModifiedBy>
  <cp:revision>29</cp:revision>
  <dcterms:created xsi:type="dcterms:W3CDTF">2011-07-01T17:16:00Z</dcterms:created>
  <dcterms:modified xsi:type="dcterms:W3CDTF">2011-08-01T04:37:00Z</dcterms:modified>
</cp:coreProperties>
</file>